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E4" w:rsidRPr="00A551E6" w:rsidRDefault="002A7EE4" w:rsidP="004179C2">
      <w:pPr>
        <w:shd w:val="clear" w:color="auto" w:fill="FFFFFF"/>
        <w:tabs>
          <w:tab w:val="left" w:pos="567"/>
        </w:tabs>
        <w:spacing w:after="0" w:line="240" w:lineRule="auto"/>
        <w:jc w:val="right"/>
        <w:rPr>
          <w:rFonts w:ascii="Times New Roman" w:eastAsia="Times New Roman" w:hAnsi="Times New Roman" w:cs="Times New Roman"/>
          <w:b/>
          <w:i/>
          <w:sz w:val="24"/>
          <w:szCs w:val="24"/>
          <w:u w:val="single"/>
        </w:rPr>
      </w:pPr>
      <w:r w:rsidRPr="00A551E6">
        <w:rPr>
          <w:rFonts w:ascii="Times New Roman" w:eastAsia="Times New Roman" w:hAnsi="Times New Roman" w:cs="Times New Roman"/>
          <w:b/>
          <w:i/>
          <w:sz w:val="24"/>
          <w:szCs w:val="24"/>
          <w:u w:val="single"/>
        </w:rPr>
        <w:t>PRIJEDLOG</w:t>
      </w:r>
    </w:p>
    <w:p w:rsidR="0014685D" w:rsidRPr="00A551E6" w:rsidRDefault="0014685D" w:rsidP="004179C2">
      <w:pPr>
        <w:shd w:val="clear" w:color="auto" w:fill="FFFFFF"/>
        <w:tabs>
          <w:tab w:val="left" w:pos="567"/>
        </w:tabs>
        <w:spacing w:after="0" w:line="240" w:lineRule="auto"/>
        <w:jc w:val="right"/>
        <w:rPr>
          <w:rFonts w:ascii="Times New Roman" w:eastAsia="Times New Roman" w:hAnsi="Times New Roman" w:cs="Times New Roman"/>
          <w:b/>
          <w:i/>
          <w:sz w:val="24"/>
          <w:szCs w:val="24"/>
          <w:u w:val="single"/>
        </w:rPr>
      </w:pPr>
    </w:p>
    <w:p w:rsidR="00EE15CA" w:rsidRPr="00A551E6" w:rsidRDefault="00B9696B" w:rsidP="004179C2">
      <w:pPr>
        <w:widowControl/>
        <w:tabs>
          <w:tab w:val="left" w:pos="567"/>
        </w:tabs>
        <w:spacing w:after="0" w:line="240" w:lineRule="auto"/>
        <w:ind w:firstLine="567"/>
        <w:jc w:val="both"/>
        <w:rPr>
          <w:rFonts w:ascii="Times New Roman" w:eastAsia="Times New Roman" w:hAnsi="Times New Roman" w:cs="Times New Roman"/>
          <w:sz w:val="24"/>
          <w:szCs w:val="24"/>
          <w:lang w:eastAsia="hr-HR"/>
        </w:rPr>
      </w:pPr>
      <w:r w:rsidRPr="00A551E6">
        <w:rPr>
          <w:rFonts w:ascii="Times New Roman" w:eastAsia="Times New Roman" w:hAnsi="Times New Roman" w:cs="Times New Roman"/>
          <w:noProof/>
          <w:sz w:val="24"/>
          <w:szCs w:val="24"/>
          <w:lang w:eastAsia="hr-HR"/>
        </w:rPr>
        <mc:AlternateContent>
          <mc:Choice Requires="wpg">
            <w:drawing>
              <wp:anchor distT="0" distB="0" distL="114300" distR="114300" simplePos="0" relativeHeight="251666944" behindDoc="1" locked="0" layoutInCell="1" allowOverlap="1" wp14:anchorId="2D9CB8BB" wp14:editId="70679FA5">
                <wp:simplePos x="0" y="0"/>
                <wp:positionH relativeFrom="page">
                  <wp:posOffset>0</wp:posOffset>
                </wp:positionH>
                <wp:positionV relativeFrom="page">
                  <wp:posOffset>15875</wp:posOffset>
                </wp:positionV>
                <wp:extent cx="7505065" cy="1270"/>
                <wp:effectExtent l="9525" t="6350" r="10160" b="1143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065" cy="1270"/>
                          <a:chOff x="0" y="25"/>
                          <a:chExt cx="11819" cy="2"/>
                        </a:xfrm>
                      </wpg:grpSpPr>
                      <wps:wsp>
                        <wps:cNvPr id="29" name="Freeform 5"/>
                        <wps:cNvSpPr>
                          <a:spLocks/>
                        </wps:cNvSpPr>
                        <wps:spPr bwMode="auto">
                          <a:xfrm>
                            <a:off x="0" y="25"/>
                            <a:ext cx="11819" cy="2"/>
                          </a:xfrm>
                          <a:custGeom>
                            <a:avLst/>
                            <a:gdLst>
                              <a:gd name="T0" fmla="*/ 0 w 11819"/>
                              <a:gd name="T1" fmla="*/ 11819 w 11819"/>
                            </a:gdLst>
                            <a:ahLst/>
                            <a:cxnLst>
                              <a:cxn ang="0">
                                <a:pos x="T0" y="0"/>
                              </a:cxn>
                              <a:cxn ang="0">
                                <a:pos x="T1" y="0"/>
                              </a:cxn>
                            </a:cxnLst>
                            <a:rect l="0" t="0" r="r" b="b"/>
                            <a:pathLst>
                              <a:path w="11819">
                                <a:moveTo>
                                  <a:pt x="0" y="0"/>
                                </a:moveTo>
                                <a:lnTo>
                                  <a:pt x="11819" y="0"/>
                                </a:lnTo>
                              </a:path>
                            </a:pathLst>
                          </a:custGeom>
                          <a:noFill/>
                          <a:ln w="9142">
                            <a:solidFill>
                              <a:srgbClr val="4B5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05F05" id="Group 4" o:spid="_x0000_s1026" style="position:absolute;margin-left:0;margin-top:1.25pt;width:590.95pt;height:.1pt;z-index:-251649536;mso-position-horizontal-relative:page;mso-position-vertical-relative:page" coordorigin=",25" coordsize="1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">
                <v:shape id="Freeform 5" o:spid="_x0000_s1027" style="position:absolute;top:25;width:11819;height:2;visibility:visible;mso-wrap-style:square;v-text-anchor:top" coordsize="1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" path="m,l11819,e" filled="f" strokecolor="#4b5464" strokeweight=".25394mm">
                  <v:path arrowok="t" o:connecttype="custom" o:connectlocs="0,0;11819,0" o:connectangles="0,0"/>
                </v:shape>
                <w10:wrap anchorx="page" anchory="page"/>
              </v:group>
            </w:pict>
          </mc:Fallback>
        </mc:AlternateContent>
      </w:r>
      <w:r w:rsidR="00EE15CA" w:rsidRPr="00A551E6">
        <w:rPr>
          <w:rFonts w:ascii="Times New Roman" w:eastAsia="Times New Roman" w:hAnsi="Times New Roman" w:cs="Times New Roman"/>
          <w:sz w:val="24"/>
          <w:szCs w:val="24"/>
          <w:lang w:eastAsia="hr-HR"/>
        </w:rPr>
        <w:t>Na temelju član</w:t>
      </w:r>
      <w:r w:rsidR="004179C2" w:rsidRPr="00A551E6">
        <w:rPr>
          <w:rFonts w:ascii="Times New Roman" w:eastAsia="Times New Roman" w:hAnsi="Times New Roman" w:cs="Times New Roman"/>
          <w:sz w:val="24"/>
          <w:szCs w:val="24"/>
          <w:lang w:eastAsia="hr-HR"/>
        </w:rPr>
        <w:t>a</w:t>
      </w:r>
      <w:r w:rsidR="00EE15CA" w:rsidRPr="00A551E6">
        <w:rPr>
          <w:rFonts w:ascii="Times New Roman" w:eastAsia="Times New Roman" w:hAnsi="Times New Roman" w:cs="Times New Roman"/>
          <w:sz w:val="24"/>
          <w:szCs w:val="24"/>
          <w:lang w:eastAsia="hr-HR"/>
        </w:rPr>
        <w:t xml:space="preserve">ka </w:t>
      </w:r>
      <w:r w:rsidR="00C956B3" w:rsidRPr="00A551E6">
        <w:rPr>
          <w:rFonts w:ascii="Times New Roman" w:eastAsia="Times New Roman" w:hAnsi="Times New Roman" w:cs="Times New Roman"/>
          <w:sz w:val="24"/>
          <w:szCs w:val="24"/>
          <w:lang w:eastAsia="hr-HR"/>
        </w:rPr>
        <w:t>2</w:t>
      </w:r>
      <w:r w:rsidR="00EE15CA" w:rsidRPr="00A551E6">
        <w:rPr>
          <w:rFonts w:ascii="Times New Roman" w:eastAsia="Times New Roman" w:hAnsi="Times New Roman" w:cs="Times New Roman"/>
          <w:sz w:val="24"/>
          <w:szCs w:val="24"/>
          <w:lang w:eastAsia="hr-HR"/>
        </w:rPr>
        <w:t xml:space="preserve">0. </w:t>
      </w:r>
      <w:r w:rsidR="004179C2" w:rsidRPr="00A551E6">
        <w:rPr>
          <w:rFonts w:ascii="Times New Roman" w:eastAsia="Times New Roman" w:hAnsi="Times New Roman" w:cs="Times New Roman"/>
          <w:sz w:val="24"/>
          <w:szCs w:val="24"/>
          <w:lang w:eastAsia="hr-HR"/>
        </w:rPr>
        <w:t xml:space="preserve">i 42. </w:t>
      </w:r>
      <w:r w:rsidR="00EE15CA" w:rsidRPr="00A551E6">
        <w:rPr>
          <w:rFonts w:ascii="Times New Roman" w:eastAsia="Times New Roman" w:hAnsi="Times New Roman" w:cs="Times New Roman"/>
          <w:sz w:val="24"/>
          <w:szCs w:val="24"/>
          <w:lang w:eastAsia="hr-HR"/>
        </w:rPr>
        <w:t xml:space="preserve">Zakona o </w:t>
      </w:r>
      <w:r w:rsidR="00C956B3" w:rsidRPr="00A551E6">
        <w:rPr>
          <w:rFonts w:ascii="Times New Roman" w:eastAsia="Times New Roman" w:hAnsi="Times New Roman" w:cs="Times New Roman"/>
          <w:sz w:val="24"/>
          <w:szCs w:val="24"/>
          <w:lang w:eastAsia="hr-HR"/>
        </w:rPr>
        <w:t>lokalnim porezima</w:t>
      </w:r>
      <w:r w:rsidR="00EE15CA" w:rsidRPr="00A551E6">
        <w:rPr>
          <w:rFonts w:ascii="Times New Roman" w:eastAsia="Times New Roman" w:hAnsi="Times New Roman" w:cs="Times New Roman"/>
          <w:sz w:val="24"/>
          <w:szCs w:val="24"/>
          <w:lang w:eastAsia="hr-HR"/>
        </w:rPr>
        <w:t xml:space="preserve"> </w:t>
      </w:r>
      <w:r w:rsidR="00B437FF" w:rsidRPr="00A551E6">
        <w:rPr>
          <w:rFonts w:ascii="Times New Roman" w:eastAsia="Times New Roman" w:hAnsi="Times New Roman" w:cs="Times New Roman"/>
          <w:sz w:val="24"/>
          <w:szCs w:val="24"/>
          <w:lang w:eastAsia="hr-HR"/>
        </w:rPr>
        <w:t>(</w:t>
      </w:r>
      <w:r w:rsidR="0071171C" w:rsidRPr="00A551E6">
        <w:rPr>
          <w:rFonts w:ascii="Times New Roman" w:eastAsia="Times New Roman" w:hAnsi="Times New Roman" w:cs="Times New Roman"/>
          <w:sz w:val="24"/>
          <w:szCs w:val="24"/>
          <w:lang w:eastAsia="hr-HR"/>
        </w:rPr>
        <w:t>Narodne novine br. 11</w:t>
      </w:r>
      <w:r w:rsidR="00C956B3" w:rsidRPr="00A551E6">
        <w:rPr>
          <w:rFonts w:ascii="Times New Roman" w:eastAsia="Times New Roman" w:hAnsi="Times New Roman" w:cs="Times New Roman"/>
          <w:sz w:val="24"/>
          <w:szCs w:val="24"/>
          <w:lang w:eastAsia="hr-HR"/>
        </w:rPr>
        <w:t>5</w:t>
      </w:r>
      <w:r w:rsidR="0071171C" w:rsidRPr="00A551E6">
        <w:rPr>
          <w:rFonts w:ascii="Times New Roman" w:eastAsia="Times New Roman" w:hAnsi="Times New Roman" w:cs="Times New Roman"/>
          <w:sz w:val="24"/>
          <w:szCs w:val="24"/>
          <w:lang w:eastAsia="hr-HR"/>
        </w:rPr>
        <w:t>/</w:t>
      </w:r>
      <w:r w:rsidR="00C956B3" w:rsidRPr="00A551E6">
        <w:rPr>
          <w:rFonts w:ascii="Times New Roman" w:eastAsia="Times New Roman" w:hAnsi="Times New Roman" w:cs="Times New Roman"/>
          <w:sz w:val="24"/>
          <w:szCs w:val="24"/>
          <w:lang w:eastAsia="hr-HR"/>
        </w:rPr>
        <w:t>16</w:t>
      </w:r>
      <w:r w:rsidR="00A83502" w:rsidRPr="00A551E6">
        <w:rPr>
          <w:rFonts w:ascii="Times New Roman" w:eastAsia="Times New Roman" w:hAnsi="Times New Roman" w:cs="Times New Roman"/>
          <w:sz w:val="24"/>
          <w:szCs w:val="24"/>
          <w:lang w:eastAsia="hr-HR"/>
        </w:rPr>
        <w:t xml:space="preserve"> i 101/17</w:t>
      </w:r>
      <w:r w:rsidR="00C956B3" w:rsidRPr="00A551E6">
        <w:rPr>
          <w:rFonts w:ascii="Times New Roman" w:eastAsia="Times New Roman" w:hAnsi="Times New Roman" w:cs="Times New Roman"/>
          <w:sz w:val="24"/>
          <w:szCs w:val="24"/>
          <w:lang w:eastAsia="hr-HR"/>
        </w:rPr>
        <w:t>)</w:t>
      </w:r>
      <w:r w:rsidR="004179C2" w:rsidRPr="00A551E6">
        <w:rPr>
          <w:rFonts w:ascii="Times New Roman" w:eastAsia="Times New Roman" w:hAnsi="Times New Roman" w:cs="Times New Roman"/>
          <w:sz w:val="24"/>
          <w:szCs w:val="24"/>
          <w:lang w:eastAsia="hr-HR"/>
        </w:rPr>
        <w:t xml:space="preserve">, </w:t>
      </w:r>
      <w:r w:rsidR="00C956B3" w:rsidRPr="00A551E6">
        <w:rPr>
          <w:rFonts w:ascii="Times New Roman" w:eastAsia="Times New Roman" w:hAnsi="Times New Roman" w:cs="Times New Roman"/>
          <w:sz w:val="24"/>
          <w:szCs w:val="24"/>
          <w:lang w:eastAsia="hr-HR"/>
        </w:rPr>
        <w:t xml:space="preserve">članka 30. stavka 1. točke </w:t>
      </w:r>
      <w:r w:rsidR="004179C2" w:rsidRPr="00A551E6">
        <w:rPr>
          <w:rFonts w:ascii="Times New Roman" w:eastAsia="Times New Roman" w:hAnsi="Times New Roman" w:cs="Times New Roman"/>
          <w:sz w:val="24"/>
          <w:szCs w:val="24"/>
          <w:lang w:eastAsia="hr-HR"/>
        </w:rPr>
        <w:t>4</w:t>
      </w:r>
      <w:r w:rsidR="00C956B3" w:rsidRPr="00A551E6">
        <w:rPr>
          <w:rFonts w:ascii="Times New Roman" w:eastAsia="Times New Roman" w:hAnsi="Times New Roman" w:cs="Times New Roman"/>
          <w:sz w:val="24"/>
          <w:szCs w:val="24"/>
          <w:lang w:eastAsia="hr-HR"/>
        </w:rPr>
        <w:t>. Statuta Grada Samobora (Službene vijesti Grada Samobora br. 3/16) te članka 77. Poslovnika Gradskog vijeća Grada Samobora (Službene vijesti Grada Samobora br</w:t>
      </w:r>
      <w:r w:rsidR="004179C2" w:rsidRPr="00A551E6">
        <w:rPr>
          <w:rFonts w:ascii="Times New Roman" w:eastAsia="Times New Roman" w:hAnsi="Times New Roman" w:cs="Times New Roman"/>
          <w:sz w:val="24"/>
          <w:szCs w:val="24"/>
          <w:lang w:eastAsia="hr-HR"/>
        </w:rPr>
        <w:t>.</w:t>
      </w:r>
      <w:r w:rsidR="00C956B3" w:rsidRPr="00A551E6">
        <w:rPr>
          <w:rFonts w:ascii="Times New Roman" w:eastAsia="Times New Roman" w:hAnsi="Times New Roman" w:cs="Times New Roman"/>
          <w:sz w:val="24"/>
          <w:szCs w:val="24"/>
          <w:lang w:eastAsia="hr-HR"/>
        </w:rPr>
        <w:t xml:space="preserve"> 4/16.- pročišćeni tekst)</w:t>
      </w:r>
      <w:r w:rsidR="00EE15CA" w:rsidRPr="00A551E6">
        <w:rPr>
          <w:rFonts w:ascii="Times New Roman" w:eastAsia="Times New Roman" w:hAnsi="Times New Roman" w:cs="Times New Roman"/>
          <w:sz w:val="24"/>
          <w:szCs w:val="24"/>
          <w:lang w:eastAsia="hr-HR"/>
        </w:rPr>
        <w:t>, Gradsko vije</w:t>
      </w:r>
      <w:r w:rsidR="00B437FF" w:rsidRPr="00A551E6">
        <w:rPr>
          <w:rFonts w:ascii="Times New Roman" w:eastAsia="Times New Roman" w:hAnsi="Times New Roman" w:cs="Times New Roman"/>
          <w:sz w:val="24"/>
          <w:szCs w:val="24"/>
          <w:lang w:eastAsia="hr-HR"/>
        </w:rPr>
        <w:t>ć</w:t>
      </w:r>
      <w:r w:rsidR="00EE15CA" w:rsidRPr="00A551E6">
        <w:rPr>
          <w:rFonts w:ascii="Times New Roman" w:eastAsia="Times New Roman" w:hAnsi="Times New Roman" w:cs="Times New Roman"/>
          <w:sz w:val="24"/>
          <w:szCs w:val="24"/>
          <w:lang w:eastAsia="hr-HR"/>
        </w:rPr>
        <w:t xml:space="preserve">e Grada Samobora na _____ sjednici održanoj </w:t>
      </w:r>
      <w:r w:rsidR="004179C2" w:rsidRPr="00A551E6">
        <w:rPr>
          <w:rFonts w:ascii="Times New Roman" w:eastAsia="Times New Roman" w:hAnsi="Times New Roman" w:cs="Times New Roman"/>
          <w:sz w:val="24"/>
          <w:szCs w:val="24"/>
          <w:lang w:eastAsia="hr-HR"/>
        </w:rPr>
        <w:t xml:space="preserve">_______ 2017. godine </w:t>
      </w:r>
      <w:r w:rsidR="00EE15CA" w:rsidRPr="00A551E6">
        <w:rPr>
          <w:rFonts w:ascii="Times New Roman" w:eastAsia="Times New Roman" w:hAnsi="Times New Roman" w:cs="Times New Roman"/>
          <w:sz w:val="24"/>
          <w:szCs w:val="24"/>
          <w:lang w:eastAsia="hr-HR"/>
        </w:rPr>
        <w:t>donijelo je</w:t>
      </w:r>
    </w:p>
    <w:p w:rsidR="00B9696B" w:rsidRPr="00A551E6" w:rsidRDefault="00B9696B" w:rsidP="004179C2">
      <w:pPr>
        <w:tabs>
          <w:tab w:val="left" w:pos="567"/>
          <w:tab w:val="left" w:pos="740"/>
        </w:tabs>
        <w:spacing w:after="0" w:line="240" w:lineRule="auto"/>
        <w:jc w:val="both"/>
        <w:rPr>
          <w:rFonts w:ascii="Times New Roman" w:eastAsia="Times New Roman" w:hAnsi="Times New Roman" w:cs="Times New Roman"/>
          <w:sz w:val="24"/>
          <w:szCs w:val="24"/>
        </w:rPr>
      </w:pPr>
    </w:p>
    <w:p w:rsidR="00AD26CF" w:rsidRPr="00A551E6" w:rsidRDefault="00AD26CF" w:rsidP="004179C2">
      <w:pPr>
        <w:tabs>
          <w:tab w:val="left" w:pos="567"/>
        </w:tabs>
        <w:spacing w:after="0" w:line="240" w:lineRule="auto"/>
        <w:ind w:right="4"/>
        <w:jc w:val="both"/>
        <w:rPr>
          <w:rFonts w:ascii="Times New Roman" w:hAnsi="Times New Roman" w:cs="Times New Roman"/>
          <w:sz w:val="24"/>
          <w:szCs w:val="24"/>
        </w:rPr>
      </w:pPr>
    </w:p>
    <w:p w:rsidR="004179C2" w:rsidRPr="00A551E6" w:rsidRDefault="00B9696B" w:rsidP="004179C2">
      <w:pPr>
        <w:tabs>
          <w:tab w:val="left" w:pos="567"/>
        </w:tabs>
        <w:spacing w:after="0" w:line="240" w:lineRule="auto"/>
        <w:ind w:right="4"/>
        <w:jc w:val="center"/>
        <w:rPr>
          <w:rFonts w:ascii="Times New Roman" w:eastAsia="Times New Roman" w:hAnsi="Times New Roman" w:cs="Times New Roman"/>
          <w:b/>
          <w:bCs/>
          <w:sz w:val="24"/>
          <w:szCs w:val="24"/>
        </w:rPr>
      </w:pPr>
      <w:r w:rsidRPr="00A551E6">
        <w:rPr>
          <w:rFonts w:ascii="Times New Roman" w:eastAsia="Times New Roman" w:hAnsi="Times New Roman" w:cs="Times New Roman"/>
          <w:b/>
          <w:bCs/>
          <w:sz w:val="24"/>
          <w:szCs w:val="24"/>
        </w:rPr>
        <w:t>ODLUKU</w:t>
      </w:r>
      <w:r w:rsidR="001547A4" w:rsidRPr="00A551E6">
        <w:rPr>
          <w:rFonts w:ascii="Times New Roman" w:eastAsia="Times New Roman" w:hAnsi="Times New Roman" w:cs="Times New Roman"/>
          <w:b/>
          <w:bCs/>
          <w:sz w:val="24"/>
          <w:szCs w:val="24"/>
        </w:rPr>
        <w:t xml:space="preserve"> </w:t>
      </w:r>
      <w:r w:rsidR="00AD26CF" w:rsidRPr="00A551E6">
        <w:rPr>
          <w:rFonts w:ascii="Times New Roman" w:eastAsia="Times New Roman" w:hAnsi="Times New Roman" w:cs="Times New Roman"/>
          <w:b/>
          <w:bCs/>
          <w:sz w:val="24"/>
          <w:szCs w:val="24"/>
        </w:rPr>
        <w:t>O</w:t>
      </w:r>
      <w:r w:rsidRPr="00A551E6">
        <w:rPr>
          <w:rFonts w:ascii="Times New Roman" w:eastAsia="Times New Roman" w:hAnsi="Times New Roman" w:cs="Times New Roman"/>
          <w:b/>
          <w:bCs/>
          <w:sz w:val="24"/>
          <w:szCs w:val="24"/>
        </w:rPr>
        <w:t xml:space="preserve"> GRADSKIM</w:t>
      </w:r>
      <w:r w:rsidR="004863B8" w:rsidRPr="00A551E6">
        <w:rPr>
          <w:rFonts w:ascii="Times New Roman" w:eastAsia="Times New Roman" w:hAnsi="Times New Roman" w:cs="Times New Roman"/>
          <w:b/>
          <w:bCs/>
          <w:sz w:val="24"/>
          <w:szCs w:val="24"/>
        </w:rPr>
        <w:t xml:space="preserve"> </w:t>
      </w:r>
      <w:r w:rsidRPr="00A551E6">
        <w:rPr>
          <w:rFonts w:ascii="Times New Roman" w:eastAsia="Times New Roman" w:hAnsi="Times New Roman" w:cs="Times New Roman"/>
          <w:b/>
          <w:bCs/>
          <w:sz w:val="24"/>
          <w:szCs w:val="24"/>
        </w:rPr>
        <w:t>POREZIMA</w:t>
      </w:r>
    </w:p>
    <w:p w:rsidR="00B9696B" w:rsidRPr="00A551E6" w:rsidRDefault="001547A4" w:rsidP="004179C2">
      <w:pPr>
        <w:tabs>
          <w:tab w:val="left" w:pos="567"/>
        </w:tabs>
        <w:spacing w:after="0" w:line="240" w:lineRule="auto"/>
        <w:ind w:right="4"/>
        <w:jc w:val="center"/>
        <w:rPr>
          <w:rFonts w:ascii="Times New Roman" w:hAnsi="Times New Roman" w:cs="Times New Roman"/>
          <w:b/>
          <w:sz w:val="24"/>
          <w:szCs w:val="24"/>
        </w:rPr>
      </w:pPr>
      <w:r w:rsidRPr="00A551E6">
        <w:rPr>
          <w:rFonts w:ascii="Times New Roman" w:eastAsia="Times New Roman" w:hAnsi="Times New Roman" w:cs="Times New Roman"/>
          <w:b/>
          <w:bCs/>
          <w:sz w:val="24"/>
          <w:szCs w:val="24"/>
        </w:rPr>
        <w:t>GRADA SAMOBOR</w:t>
      </w:r>
      <w:r w:rsidR="004179C2" w:rsidRPr="00A551E6">
        <w:rPr>
          <w:rFonts w:ascii="Times New Roman" w:eastAsia="Times New Roman" w:hAnsi="Times New Roman" w:cs="Times New Roman"/>
          <w:b/>
          <w:bCs/>
          <w:sz w:val="24"/>
          <w:szCs w:val="24"/>
        </w:rPr>
        <w:t>A</w:t>
      </w:r>
    </w:p>
    <w:p w:rsidR="00AD26CF" w:rsidRPr="00A551E6" w:rsidRDefault="00AD26CF"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I. OP</w:t>
      </w:r>
      <w:r w:rsidR="00DE7DCF" w:rsidRPr="00A551E6">
        <w:rPr>
          <w:rFonts w:ascii="Times New Roman" w:eastAsia="Times New Roman" w:hAnsi="Times New Roman" w:cs="Times New Roman"/>
          <w:b/>
          <w:bCs/>
          <w:sz w:val="24"/>
          <w:szCs w:val="24"/>
        </w:rPr>
        <w:t>ĆE</w:t>
      </w:r>
      <w:r w:rsidRPr="00A551E6">
        <w:rPr>
          <w:rFonts w:ascii="Times New Roman" w:eastAsia="Times New Roman" w:hAnsi="Times New Roman" w:cs="Times New Roman"/>
          <w:b/>
          <w:bCs/>
          <w:sz w:val="24"/>
          <w:szCs w:val="24"/>
        </w:rPr>
        <w:t xml:space="preserve"> ODREDBE</w:t>
      </w:r>
    </w:p>
    <w:p w:rsidR="00AD26CF" w:rsidRPr="00A551E6" w:rsidRDefault="00AD26CF"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left="4165"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Članak</w:t>
      </w:r>
      <w:r w:rsidR="00EE15CA" w:rsidRPr="00A551E6">
        <w:rPr>
          <w:rFonts w:ascii="Times New Roman" w:eastAsia="Times New Roman" w:hAnsi="Times New Roman" w:cs="Times New Roman"/>
          <w:b/>
          <w:bCs/>
          <w:sz w:val="24"/>
          <w:szCs w:val="24"/>
        </w:rPr>
        <w:t xml:space="preserve"> </w:t>
      </w:r>
      <w:r w:rsidRPr="00A551E6">
        <w:rPr>
          <w:rFonts w:ascii="Times New Roman" w:eastAsia="Times New Roman" w:hAnsi="Times New Roman" w:cs="Times New Roman"/>
          <w:b/>
          <w:bCs/>
          <w:sz w:val="24"/>
          <w:szCs w:val="24"/>
        </w:rPr>
        <w:t>1.</w:t>
      </w:r>
    </w:p>
    <w:p w:rsidR="004179C2"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B9696B" w:rsidRPr="00A551E6">
        <w:rPr>
          <w:rFonts w:ascii="Times New Roman" w:eastAsia="Times New Roman" w:hAnsi="Times New Roman" w:cs="Times New Roman"/>
          <w:sz w:val="24"/>
          <w:szCs w:val="24"/>
        </w:rPr>
        <w:t xml:space="preserve">Ovom </w:t>
      </w:r>
      <w:r w:rsidR="000863BE" w:rsidRPr="00A551E6">
        <w:rPr>
          <w:rFonts w:ascii="Times New Roman" w:eastAsia="Times New Roman" w:hAnsi="Times New Roman" w:cs="Times New Roman"/>
          <w:sz w:val="24"/>
          <w:szCs w:val="24"/>
        </w:rPr>
        <w:t xml:space="preserve">se </w:t>
      </w:r>
      <w:r w:rsidR="00B9696B" w:rsidRPr="00A551E6">
        <w:rPr>
          <w:rFonts w:ascii="Times New Roman" w:eastAsia="Times New Roman" w:hAnsi="Times New Roman" w:cs="Times New Roman"/>
          <w:sz w:val="24"/>
          <w:szCs w:val="24"/>
        </w:rPr>
        <w:t xml:space="preserve">odlukom </w:t>
      </w:r>
      <w:r w:rsidR="000863BE" w:rsidRPr="00A551E6">
        <w:rPr>
          <w:rFonts w:ascii="Times New Roman" w:eastAsia="Times New Roman" w:hAnsi="Times New Roman" w:cs="Times New Roman"/>
          <w:sz w:val="24"/>
          <w:szCs w:val="24"/>
        </w:rPr>
        <w:t xml:space="preserve">propisuju vrste poreza koji pripadaju Gradu Samoboru, </w:t>
      </w:r>
      <w:r w:rsidR="00B9696B" w:rsidRPr="00A551E6">
        <w:rPr>
          <w:rFonts w:ascii="Times New Roman" w:eastAsia="Times New Roman" w:hAnsi="Times New Roman" w:cs="Times New Roman"/>
          <w:sz w:val="24"/>
          <w:szCs w:val="24"/>
        </w:rPr>
        <w:t>utvrđuje se obveza plaćanja, stope odnosno visina i način obračuna i plaćanja gradskih poreza.</w:t>
      </w:r>
    </w:p>
    <w:p w:rsidR="004179C2" w:rsidRPr="00A551E6" w:rsidRDefault="004179C2" w:rsidP="004179C2">
      <w:pPr>
        <w:tabs>
          <w:tab w:val="left" w:pos="567"/>
        </w:tabs>
        <w:spacing w:after="0" w:line="240" w:lineRule="auto"/>
        <w:ind w:right="6"/>
        <w:jc w:val="both"/>
        <w:rPr>
          <w:rFonts w:ascii="Times New Roman" w:eastAsia="Times New Roman" w:hAnsi="Times New Roman" w:cs="Times New Roman"/>
          <w:b/>
          <w:bCs/>
          <w:sz w:val="24"/>
          <w:szCs w:val="24"/>
        </w:rPr>
      </w:pPr>
    </w:p>
    <w:p w:rsidR="004179C2" w:rsidRPr="00A551E6" w:rsidRDefault="004179C2" w:rsidP="004179C2">
      <w:pPr>
        <w:tabs>
          <w:tab w:val="left" w:pos="567"/>
        </w:tabs>
        <w:spacing w:after="0" w:line="240" w:lineRule="auto"/>
        <w:ind w:right="6"/>
        <w:jc w:val="both"/>
        <w:rPr>
          <w:rFonts w:ascii="Times New Roman" w:eastAsia="Times New Roman" w:hAnsi="Times New Roman" w:cs="Times New Roman"/>
          <w:b/>
          <w:bCs/>
          <w:sz w:val="24"/>
          <w:szCs w:val="24"/>
        </w:rPr>
      </w:pPr>
    </w:p>
    <w:p w:rsidR="00B9696B" w:rsidRPr="00A551E6" w:rsidRDefault="00B9696B"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b/>
          <w:bCs/>
          <w:sz w:val="24"/>
          <w:szCs w:val="24"/>
        </w:rPr>
        <w:t>II. VRSTE POREZA</w:t>
      </w: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left="4148"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Članak</w:t>
      </w:r>
      <w:r w:rsidR="00EE15CA" w:rsidRPr="00A551E6">
        <w:rPr>
          <w:rFonts w:ascii="Times New Roman" w:eastAsia="Times New Roman" w:hAnsi="Times New Roman" w:cs="Times New Roman"/>
          <w:b/>
          <w:bCs/>
          <w:sz w:val="24"/>
          <w:szCs w:val="24"/>
        </w:rPr>
        <w:t xml:space="preserve"> </w:t>
      </w:r>
      <w:r w:rsidRPr="00A551E6">
        <w:rPr>
          <w:rFonts w:ascii="Times New Roman" w:eastAsia="Times New Roman" w:hAnsi="Times New Roman" w:cs="Times New Roman"/>
          <w:b/>
          <w:bCs/>
          <w:sz w:val="24"/>
          <w:szCs w:val="24"/>
        </w:rPr>
        <w:t>2.</w:t>
      </w:r>
    </w:p>
    <w:p w:rsidR="00B9696B"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B9696B" w:rsidRPr="00A551E6">
        <w:rPr>
          <w:rFonts w:ascii="Times New Roman" w:eastAsia="Times New Roman" w:hAnsi="Times New Roman" w:cs="Times New Roman"/>
          <w:sz w:val="24"/>
          <w:szCs w:val="24"/>
        </w:rPr>
        <w:t>Na području grada Samobora uvode se sljedeći porezi:</w:t>
      </w:r>
    </w:p>
    <w:p w:rsidR="0005172C" w:rsidRPr="00A551E6" w:rsidRDefault="0005172C" w:rsidP="004179C2">
      <w:pPr>
        <w:pStyle w:val="Odlomakpopisa"/>
        <w:numPr>
          <w:ilvl w:val="0"/>
          <w:numId w:val="4"/>
        </w:numPr>
        <w:tabs>
          <w:tab w:val="left" w:pos="567"/>
        </w:tabs>
        <w:spacing w:after="0" w:line="240" w:lineRule="auto"/>
        <w:ind w:right="4"/>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porez na potrošnju</w:t>
      </w:r>
    </w:p>
    <w:p w:rsidR="00C956B3" w:rsidRPr="00A551E6" w:rsidRDefault="00C956B3" w:rsidP="004179C2">
      <w:pPr>
        <w:pStyle w:val="Odlomakpopisa"/>
        <w:numPr>
          <w:ilvl w:val="0"/>
          <w:numId w:val="4"/>
        </w:numPr>
        <w:tabs>
          <w:tab w:val="left" w:pos="567"/>
        </w:tabs>
        <w:spacing w:after="0" w:line="240" w:lineRule="auto"/>
        <w:ind w:right="4"/>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porez na kuće za odmor</w:t>
      </w:r>
    </w:p>
    <w:p w:rsidR="0005172C" w:rsidRPr="00A551E6" w:rsidRDefault="0005172C" w:rsidP="004179C2">
      <w:pPr>
        <w:pStyle w:val="Odlomakpopisa"/>
        <w:numPr>
          <w:ilvl w:val="0"/>
          <w:numId w:val="4"/>
        </w:numPr>
        <w:tabs>
          <w:tab w:val="left" w:pos="567"/>
        </w:tabs>
        <w:spacing w:after="0" w:line="240" w:lineRule="auto"/>
        <w:ind w:right="4"/>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porez na korištenje javnih površina</w:t>
      </w:r>
    </w:p>
    <w:p w:rsidR="004179C2" w:rsidRPr="00A551E6" w:rsidRDefault="004179C2"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1. Porez na potrošnju</w:t>
      </w:r>
    </w:p>
    <w:p w:rsidR="00B9696B" w:rsidRPr="00A551E6" w:rsidRDefault="00B9696B" w:rsidP="004179C2">
      <w:pPr>
        <w:tabs>
          <w:tab w:val="left" w:pos="567"/>
        </w:tabs>
        <w:spacing w:after="0" w:line="240" w:lineRule="auto"/>
        <w:ind w:left="4136"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Članak 3.</w:t>
      </w:r>
    </w:p>
    <w:p w:rsidR="00CE3A29"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B9696B" w:rsidRPr="00A551E6">
        <w:rPr>
          <w:rFonts w:ascii="Times New Roman" w:eastAsia="Times New Roman" w:hAnsi="Times New Roman" w:cs="Times New Roman"/>
          <w:sz w:val="24"/>
          <w:szCs w:val="24"/>
        </w:rPr>
        <w:t>Porez</w:t>
      </w:r>
      <w:r w:rsidR="00EE15CA" w:rsidRPr="00A551E6">
        <w:rPr>
          <w:rFonts w:ascii="Times New Roman" w:eastAsia="Times New Roman" w:hAnsi="Times New Roman" w:cs="Times New Roman"/>
          <w:sz w:val="24"/>
          <w:szCs w:val="24"/>
        </w:rPr>
        <w:t xml:space="preserve"> </w:t>
      </w:r>
      <w:r w:rsidR="00B9696B" w:rsidRPr="00A551E6">
        <w:rPr>
          <w:rFonts w:ascii="Times New Roman" w:eastAsia="Times New Roman" w:hAnsi="Times New Roman" w:cs="Times New Roman"/>
          <w:sz w:val="24"/>
          <w:szCs w:val="24"/>
        </w:rPr>
        <w:t>na potrošnju</w:t>
      </w:r>
      <w:r w:rsidR="00EE15CA" w:rsidRPr="00A551E6">
        <w:rPr>
          <w:rFonts w:ascii="Times New Roman" w:eastAsia="Times New Roman" w:hAnsi="Times New Roman" w:cs="Times New Roman"/>
          <w:sz w:val="24"/>
          <w:szCs w:val="24"/>
        </w:rPr>
        <w:t xml:space="preserve"> </w:t>
      </w:r>
      <w:r w:rsidR="00B9696B" w:rsidRPr="00A551E6">
        <w:rPr>
          <w:rFonts w:ascii="Times New Roman" w:eastAsia="Times New Roman" w:hAnsi="Times New Roman" w:cs="Times New Roman"/>
          <w:sz w:val="24"/>
          <w:szCs w:val="24"/>
        </w:rPr>
        <w:t>alkoholnih</w:t>
      </w:r>
      <w:r w:rsidR="00EE15CA" w:rsidRPr="00A551E6">
        <w:rPr>
          <w:rFonts w:ascii="Times New Roman" w:eastAsia="Times New Roman" w:hAnsi="Times New Roman" w:cs="Times New Roman"/>
          <w:sz w:val="24"/>
          <w:szCs w:val="24"/>
        </w:rPr>
        <w:t xml:space="preserve"> </w:t>
      </w:r>
      <w:r w:rsidR="00563CD2" w:rsidRPr="00A551E6">
        <w:rPr>
          <w:rFonts w:ascii="Times New Roman" w:eastAsia="Times New Roman" w:hAnsi="Times New Roman" w:cs="Times New Roman"/>
          <w:sz w:val="24"/>
          <w:szCs w:val="24"/>
        </w:rPr>
        <w:t>pić</w:t>
      </w:r>
      <w:r w:rsidR="00B9696B" w:rsidRPr="00A551E6">
        <w:rPr>
          <w:rFonts w:ascii="Times New Roman" w:eastAsia="Times New Roman" w:hAnsi="Times New Roman" w:cs="Times New Roman"/>
          <w:sz w:val="24"/>
          <w:szCs w:val="24"/>
        </w:rPr>
        <w:t xml:space="preserve">a, </w:t>
      </w:r>
      <w:r w:rsidR="00B00618" w:rsidRPr="00A551E6">
        <w:rPr>
          <w:rFonts w:ascii="Times New Roman" w:eastAsia="Times New Roman" w:hAnsi="Times New Roman" w:cs="Times New Roman"/>
          <w:sz w:val="24"/>
          <w:szCs w:val="24"/>
        </w:rPr>
        <w:t xml:space="preserve">(vinjak, rakiju i žestoka pića) prirodnih vina, specijalnih vina, piva i bezalkoholnih pića u ugostiteljskim objektima </w:t>
      </w:r>
      <w:r w:rsidR="00563CD2" w:rsidRPr="00A551E6">
        <w:rPr>
          <w:rFonts w:ascii="Times New Roman" w:eastAsia="Times New Roman" w:hAnsi="Times New Roman" w:cs="Times New Roman"/>
          <w:sz w:val="24"/>
          <w:szCs w:val="24"/>
        </w:rPr>
        <w:t>plać</w:t>
      </w:r>
      <w:r w:rsidR="00B9696B" w:rsidRPr="00A551E6">
        <w:rPr>
          <w:rFonts w:ascii="Times New Roman" w:eastAsia="Times New Roman" w:hAnsi="Times New Roman" w:cs="Times New Roman"/>
          <w:sz w:val="24"/>
          <w:szCs w:val="24"/>
        </w:rPr>
        <w:t>a se po stopi od 3%.</w:t>
      </w:r>
      <w:r w:rsidR="00CE3A29" w:rsidRPr="00A551E6">
        <w:rPr>
          <w:rFonts w:ascii="Times New Roman" w:eastAsia="Times New Roman" w:hAnsi="Times New Roman" w:cs="Times New Roman"/>
          <w:sz w:val="24"/>
          <w:szCs w:val="24"/>
        </w:rPr>
        <w:t xml:space="preserve"> </w:t>
      </w:r>
    </w:p>
    <w:p w:rsidR="00CF3EB4"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t>O</w:t>
      </w:r>
      <w:r w:rsidR="00CF3EB4" w:rsidRPr="00A551E6">
        <w:rPr>
          <w:rFonts w:ascii="Times New Roman" w:eastAsia="Times New Roman" w:hAnsi="Times New Roman" w:cs="Times New Roman"/>
          <w:sz w:val="24"/>
          <w:szCs w:val="24"/>
        </w:rPr>
        <w:t xml:space="preserve">bveznici </w:t>
      </w:r>
      <w:r w:rsidRPr="00A551E6">
        <w:rPr>
          <w:rFonts w:ascii="Times New Roman" w:eastAsia="Times New Roman" w:hAnsi="Times New Roman" w:cs="Times New Roman"/>
          <w:sz w:val="24"/>
          <w:szCs w:val="24"/>
        </w:rPr>
        <w:t xml:space="preserve">poreza </w:t>
      </w:r>
      <w:r w:rsidR="00CF3EB4" w:rsidRPr="00A551E6">
        <w:rPr>
          <w:rFonts w:ascii="Times New Roman" w:eastAsia="Times New Roman" w:hAnsi="Times New Roman" w:cs="Times New Roman"/>
          <w:sz w:val="24"/>
          <w:szCs w:val="24"/>
        </w:rPr>
        <w:t>su pravne i fizičke osobe koje pružaju ugostiteljske usluge.</w:t>
      </w:r>
    </w:p>
    <w:p w:rsidR="00B00618"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3D2207" w:rsidRPr="00A551E6">
        <w:rPr>
          <w:rFonts w:ascii="Times New Roman" w:eastAsia="Times New Roman" w:hAnsi="Times New Roman" w:cs="Times New Roman"/>
          <w:sz w:val="24"/>
          <w:szCs w:val="24"/>
        </w:rPr>
        <w:t>Osnovicu poreza na potrošnju čini prodajna cijena pića koje se proda u ugostiteljskim objektima, a u koju nije uključen porez na dodanu vrijednost.</w:t>
      </w:r>
    </w:p>
    <w:p w:rsidR="003D2207" w:rsidRPr="00A551E6" w:rsidRDefault="004179C2"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3D2207" w:rsidRPr="00A551E6">
        <w:rPr>
          <w:rFonts w:ascii="Times New Roman" w:eastAsia="Times New Roman" w:hAnsi="Times New Roman" w:cs="Times New Roman"/>
          <w:sz w:val="24"/>
          <w:szCs w:val="24"/>
        </w:rPr>
        <w:t>Obračunsko razdoblje poreza na potrošnju je od prvog do posljednjeg dana u mjesecu.</w:t>
      </w:r>
    </w:p>
    <w:p w:rsidR="009C79EE" w:rsidRPr="00A551E6" w:rsidRDefault="004179C2"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9C79EE" w:rsidRPr="00A551E6">
        <w:rPr>
          <w:rFonts w:ascii="Times New Roman" w:eastAsia="Times New Roman" w:hAnsi="Times New Roman" w:cs="Times New Roman"/>
          <w:sz w:val="24"/>
          <w:szCs w:val="24"/>
        </w:rPr>
        <w:t>Poslove u svezi utvrđivanja, naplate, ovrhe, nadzora i evidencije poreza na potrošnju obavlja Ministarstvo financija - Porezna uprava, Ispostava Samobor.</w:t>
      </w:r>
    </w:p>
    <w:p w:rsidR="009C79EE" w:rsidRPr="00A551E6" w:rsidRDefault="004179C2"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9C79EE" w:rsidRPr="00A551E6">
        <w:rPr>
          <w:rFonts w:ascii="Times New Roman" w:eastAsia="Times New Roman" w:hAnsi="Times New Roman" w:cs="Times New Roman"/>
          <w:sz w:val="24"/>
          <w:szCs w:val="24"/>
        </w:rPr>
        <w:t>Naknada za obavljanje poslova naplate poreza na potrošnju utvrđuje se u iznosu od 5% od ukupno naplaćenih prihoda.</w:t>
      </w:r>
    </w:p>
    <w:p w:rsidR="00B9696B" w:rsidRPr="00A551E6" w:rsidRDefault="009C79EE" w:rsidP="00137EEA">
      <w:pPr>
        <w:tabs>
          <w:tab w:val="left" w:pos="567"/>
        </w:tabs>
        <w:spacing w:after="0" w:line="240" w:lineRule="auto"/>
        <w:rPr>
          <w:rFonts w:ascii="Times New Roman" w:eastAsia="Times New Roman" w:hAnsi="Times New Roman" w:cs="Times New Roman"/>
          <w:b/>
          <w:bCs/>
          <w:sz w:val="24"/>
          <w:szCs w:val="24"/>
        </w:rPr>
      </w:pPr>
      <w:r w:rsidRPr="00A551E6">
        <w:rPr>
          <w:rFonts w:ascii="Times New Roman" w:eastAsia="Times New Roman" w:hAnsi="Times New Roman" w:cs="Times New Roman"/>
          <w:b/>
          <w:bCs/>
          <w:sz w:val="24"/>
          <w:szCs w:val="24"/>
        </w:rPr>
        <w:br w:type="page"/>
      </w:r>
      <w:r w:rsidR="00B9696B" w:rsidRPr="00A551E6">
        <w:rPr>
          <w:rFonts w:ascii="Times New Roman" w:eastAsia="Times New Roman" w:hAnsi="Times New Roman" w:cs="Times New Roman"/>
          <w:b/>
          <w:bCs/>
          <w:sz w:val="24"/>
          <w:szCs w:val="24"/>
        </w:rPr>
        <w:t>2. Porez na ku</w:t>
      </w:r>
      <w:r w:rsidR="004863B8" w:rsidRPr="00A551E6">
        <w:rPr>
          <w:rFonts w:ascii="Times New Roman" w:eastAsia="Times New Roman" w:hAnsi="Times New Roman" w:cs="Times New Roman"/>
          <w:b/>
          <w:bCs/>
          <w:sz w:val="24"/>
          <w:szCs w:val="24"/>
        </w:rPr>
        <w:t>ć</w:t>
      </w:r>
      <w:r w:rsidR="00B9696B" w:rsidRPr="00A551E6">
        <w:rPr>
          <w:rFonts w:ascii="Times New Roman" w:eastAsia="Times New Roman" w:hAnsi="Times New Roman" w:cs="Times New Roman"/>
          <w:b/>
          <w:bCs/>
          <w:sz w:val="24"/>
          <w:szCs w:val="24"/>
        </w:rPr>
        <w:t>e za odmor</w:t>
      </w:r>
    </w:p>
    <w:p w:rsidR="00B9696B" w:rsidRPr="00A551E6" w:rsidRDefault="00B9696B" w:rsidP="004179C2">
      <w:pPr>
        <w:tabs>
          <w:tab w:val="left" w:pos="567"/>
        </w:tabs>
        <w:spacing w:after="0" w:line="240" w:lineRule="auto"/>
        <w:ind w:left="4136"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Članak</w:t>
      </w:r>
      <w:r w:rsidR="00EE15CA" w:rsidRPr="00A551E6">
        <w:rPr>
          <w:rFonts w:ascii="Times New Roman" w:eastAsia="Times New Roman" w:hAnsi="Times New Roman" w:cs="Times New Roman"/>
          <w:b/>
          <w:bCs/>
          <w:sz w:val="24"/>
          <w:szCs w:val="24"/>
        </w:rPr>
        <w:t xml:space="preserve"> </w:t>
      </w:r>
      <w:r w:rsidR="00137EEA" w:rsidRPr="00A551E6">
        <w:rPr>
          <w:rFonts w:ascii="Times New Roman" w:eastAsia="Times New Roman" w:hAnsi="Times New Roman" w:cs="Times New Roman"/>
          <w:b/>
          <w:bCs/>
          <w:sz w:val="24"/>
          <w:szCs w:val="24"/>
        </w:rPr>
        <w:t>4</w:t>
      </w:r>
      <w:r w:rsidRPr="00A551E6">
        <w:rPr>
          <w:rFonts w:ascii="Times New Roman" w:eastAsia="Times New Roman" w:hAnsi="Times New Roman" w:cs="Times New Roman"/>
          <w:b/>
          <w:bCs/>
          <w:sz w:val="24"/>
          <w:szCs w:val="24"/>
        </w:rPr>
        <w:t>.</w:t>
      </w:r>
    </w:p>
    <w:p w:rsidR="00137EEA" w:rsidRPr="00A551E6" w:rsidRDefault="00137EEA" w:rsidP="00137EEA">
      <w:pPr>
        <w:tabs>
          <w:tab w:val="left" w:pos="567"/>
        </w:tabs>
        <w:spacing w:after="0" w:line="240" w:lineRule="auto"/>
        <w:ind w:right="6"/>
        <w:jc w:val="both"/>
        <w:rPr>
          <w:rFonts w:ascii="Times New Roman" w:hAnsi="Times New Roman" w:cs="Times New Roman"/>
          <w:sz w:val="24"/>
          <w:szCs w:val="24"/>
        </w:rPr>
      </w:pPr>
      <w:r w:rsidRPr="00A551E6">
        <w:rPr>
          <w:rFonts w:ascii="Times New Roman" w:eastAsia="Times New Roman" w:hAnsi="Times New Roman" w:cs="Times New Roman"/>
          <w:bCs/>
          <w:sz w:val="24"/>
          <w:szCs w:val="24"/>
        </w:rPr>
        <w:tab/>
      </w:r>
      <w:r w:rsidRPr="00A551E6">
        <w:rPr>
          <w:rFonts w:ascii="Times New Roman" w:hAnsi="Times New Roman" w:cs="Times New Roman"/>
          <w:sz w:val="24"/>
          <w:szCs w:val="24"/>
        </w:rPr>
        <w:t xml:space="preserve">Kućom za odmor smatra se svaka zgrada ili dio zgrade ili stan koji se koriste povremeno ili sezonski odnosno svaka zgrada koja je dovršena toliko da se može koristiti povremeno ili sezonski. </w:t>
      </w:r>
    </w:p>
    <w:p w:rsidR="00C00082" w:rsidRPr="00A551E6" w:rsidRDefault="00137EEA" w:rsidP="00137EEA">
      <w:pPr>
        <w:tabs>
          <w:tab w:val="left" w:pos="567"/>
        </w:tabs>
        <w:spacing w:after="0" w:line="240" w:lineRule="auto"/>
        <w:jc w:val="both"/>
        <w:rPr>
          <w:rFonts w:ascii="Times New Roman" w:hAnsi="Times New Roman" w:cs="Times New Roman"/>
          <w:sz w:val="24"/>
          <w:szCs w:val="24"/>
        </w:rPr>
      </w:pPr>
      <w:r w:rsidRPr="00A551E6">
        <w:rPr>
          <w:rFonts w:ascii="Times New Roman" w:hAnsi="Times New Roman" w:cs="Times New Roman"/>
          <w:sz w:val="24"/>
          <w:szCs w:val="24"/>
        </w:rPr>
        <w:tab/>
        <w:t>Kućom za odmor ne smatraju se gospodarstvene zgrade koje služe za smještaj poljoprivrednih strojeva, oruđa i drugog pribora kao i zgrade, dijelovi zgrada te stanovi koji se koriste za obavljanje registrirane djelatnosti.</w:t>
      </w:r>
    </w:p>
    <w:p w:rsidR="00137EEA" w:rsidRPr="00A551E6" w:rsidRDefault="00137EEA" w:rsidP="00137EEA">
      <w:pPr>
        <w:tabs>
          <w:tab w:val="left" w:pos="567"/>
        </w:tabs>
        <w:spacing w:after="0" w:line="240" w:lineRule="auto"/>
        <w:ind w:right="6"/>
        <w:jc w:val="both"/>
        <w:rPr>
          <w:rFonts w:ascii="Times New Roman" w:hAnsi="Times New Roman" w:cs="Times New Roman"/>
          <w:bCs/>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Porez na kuće za odmor ne plaća se na kuće za odmor koje se ne mogu koristiti</w:t>
      </w:r>
      <w:r w:rsidRPr="00A551E6">
        <w:rPr>
          <w:rFonts w:ascii="Times New Roman" w:eastAsia="Times New Roman" w:hAnsi="Times New Roman" w:cs="Times New Roman"/>
          <w:sz w:val="24"/>
          <w:szCs w:val="24"/>
        </w:rPr>
        <w:t xml:space="preserve"> </w:t>
      </w:r>
      <w:r w:rsidRPr="00A551E6">
        <w:rPr>
          <w:rFonts w:ascii="Times New Roman" w:eastAsia="Times New Roman" w:hAnsi="Times New Roman" w:cs="Times New Roman"/>
          <w:sz w:val="24"/>
          <w:szCs w:val="24"/>
        </w:rPr>
        <w:t>zbog prirodnih nepogoda (poplava, požar, potres), te starosti i trošnosti.</w:t>
      </w:r>
    </w:p>
    <w:p w:rsidR="002B5E1B" w:rsidRPr="00A551E6" w:rsidRDefault="00137EEA"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2B5E1B" w:rsidRPr="00A551E6">
        <w:rPr>
          <w:rFonts w:ascii="Times New Roman" w:eastAsia="Times New Roman" w:hAnsi="Times New Roman" w:cs="Times New Roman"/>
          <w:sz w:val="24"/>
          <w:szCs w:val="24"/>
        </w:rPr>
        <w:t xml:space="preserve">Porez na kuće za odmor plaćaju pravne i fizičke osobe koje su vlasnici kuća za odmor na području </w:t>
      </w:r>
      <w:r w:rsidR="009C79EE" w:rsidRPr="00A551E6">
        <w:rPr>
          <w:rFonts w:ascii="Times New Roman" w:eastAsia="Times New Roman" w:hAnsi="Times New Roman" w:cs="Times New Roman"/>
          <w:sz w:val="24"/>
          <w:szCs w:val="24"/>
        </w:rPr>
        <w:t>G</w:t>
      </w:r>
      <w:r w:rsidR="002B5E1B" w:rsidRPr="00A551E6">
        <w:rPr>
          <w:rFonts w:ascii="Times New Roman" w:eastAsia="Times New Roman" w:hAnsi="Times New Roman" w:cs="Times New Roman"/>
          <w:sz w:val="24"/>
          <w:szCs w:val="24"/>
        </w:rPr>
        <w:t xml:space="preserve">rada Samobora. </w:t>
      </w:r>
    </w:p>
    <w:p w:rsidR="00137EEA" w:rsidRPr="00A551E6" w:rsidRDefault="00137EEA" w:rsidP="00137EEA">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bCs/>
          <w:sz w:val="24"/>
          <w:szCs w:val="24"/>
        </w:rPr>
        <w:tab/>
      </w:r>
      <w:r w:rsidRPr="00A551E6">
        <w:rPr>
          <w:rFonts w:ascii="Times New Roman" w:eastAsia="Times New Roman" w:hAnsi="Times New Roman" w:cs="Times New Roman"/>
          <w:sz w:val="24"/>
          <w:szCs w:val="24"/>
        </w:rPr>
        <w:t xml:space="preserve">Vlasnikom kuće za odmor smatrati će se i osoba koja je izvan knjižni vlasnik, odnosno suvlasnik ukoliko se to može utvrditi drugim dokazima (ugovorom, odlukom suda, nasljeđivanjem i sl.). </w:t>
      </w:r>
    </w:p>
    <w:p w:rsidR="00137EEA" w:rsidRPr="00A551E6" w:rsidRDefault="00137EEA" w:rsidP="00137EEA">
      <w:pPr>
        <w:tabs>
          <w:tab w:val="left" w:pos="567"/>
        </w:tabs>
        <w:spacing w:after="0" w:line="240" w:lineRule="auto"/>
        <w:ind w:right="6"/>
        <w:jc w:val="both"/>
        <w:rPr>
          <w:rFonts w:ascii="Times New Roman" w:eastAsia="Times New Roman" w:hAnsi="Times New Roman" w:cs="Times New Roman"/>
          <w:bCs/>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Ako postoje dva ili više suvlasnika, svaki od njih je porezni obveznik za dio kuće za odmor koju ima u vlasništvu, te svaki posebno dobiva rješenje o razrezu poreza.</w:t>
      </w:r>
    </w:p>
    <w:p w:rsidR="002B5E1B" w:rsidRPr="00A551E6" w:rsidRDefault="00137EEA" w:rsidP="004179C2">
      <w:pPr>
        <w:tabs>
          <w:tab w:val="left" w:pos="567"/>
        </w:tabs>
        <w:spacing w:after="0" w:line="240" w:lineRule="auto"/>
        <w:ind w:right="6"/>
        <w:jc w:val="both"/>
        <w:rPr>
          <w:rFonts w:ascii="Times New Roman" w:eastAsia="Times New Roman" w:hAnsi="Times New Roman" w:cs="Times New Roman"/>
          <w:bCs/>
          <w:sz w:val="24"/>
          <w:szCs w:val="24"/>
        </w:rPr>
      </w:pPr>
      <w:r w:rsidRPr="00A551E6">
        <w:rPr>
          <w:rFonts w:ascii="Times New Roman" w:eastAsia="Times New Roman" w:hAnsi="Times New Roman" w:cs="Times New Roman"/>
          <w:bCs/>
          <w:sz w:val="24"/>
          <w:szCs w:val="24"/>
        </w:rPr>
        <w:tab/>
      </w:r>
      <w:r w:rsidRPr="00A551E6">
        <w:rPr>
          <w:rFonts w:ascii="Times New Roman" w:eastAsia="Times New Roman" w:hAnsi="Times New Roman" w:cs="Times New Roman"/>
          <w:bCs/>
          <w:sz w:val="24"/>
          <w:szCs w:val="24"/>
        </w:rPr>
        <w:t>Porez na kuće za odmor plaća se u iznosu od 10,00 kn po jednom četvornom metru korisne površine kuće za odmor.</w:t>
      </w:r>
    </w:p>
    <w:p w:rsidR="00137EEA" w:rsidRPr="00A551E6" w:rsidRDefault="00137EEA" w:rsidP="004179C2">
      <w:pPr>
        <w:tabs>
          <w:tab w:val="left" w:pos="567"/>
        </w:tabs>
        <w:spacing w:after="0" w:line="240" w:lineRule="auto"/>
        <w:ind w:right="6"/>
        <w:jc w:val="both"/>
        <w:rPr>
          <w:rFonts w:ascii="Times New Roman" w:eastAsia="Times New Roman" w:hAnsi="Times New Roman" w:cs="Times New Roman"/>
          <w:sz w:val="24"/>
          <w:szCs w:val="24"/>
        </w:rPr>
      </w:pPr>
    </w:p>
    <w:p w:rsidR="00137EEA" w:rsidRPr="00A551E6" w:rsidRDefault="00137EEA" w:rsidP="00137EEA">
      <w:pPr>
        <w:tabs>
          <w:tab w:val="left" w:pos="567"/>
        </w:tabs>
        <w:spacing w:after="0" w:line="240" w:lineRule="auto"/>
        <w:ind w:right="6"/>
        <w:jc w:val="center"/>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 xml:space="preserve">Članak </w:t>
      </w:r>
      <w:r w:rsidRPr="00A551E6">
        <w:rPr>
          <w:rFonts w:ascii="Times New Roman" w:eastAsia="Times New Roman" w:hAnsi="Times New Roman" w:cs="Times New Roman"/>
          <w:b/>
          <w:bCs/>
          <w:sz w:val="24"/>
          <w:szCs w:val="24"/>
        </w:rPr>
        <w:t>5</w:t>
      </w:r>
      <w:r w:rsidRPr="00A551E6">
        <w:rPr>
          <w:rFonts w:ascii="Times New Roman" w:eastAsia="Times New Roman" w:hAnsi="Times New Roman" w:cs="Times New Roman"/>
          <w:b/>
          <w:bCs/>
          <w:sz w:val="24"/>
          <w:szCs w:val="24"/>
        </w:rPr>
        <w:t>.</w:t>
      </w:r>
    </w:p>
    <w:p w:rsidR="002B5E1B" w:rsidRPr="00A551E6" w:rsidRDefault="00137EEA"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2B5E1B" w:rsidRPr="00A551E6">
        <w:rPr>
          <w:rFonts w:ascii="Times New Roman" w:eastAsia="Times New Roman" w:hAnsi="Times New Roman" w:cs="Times New Roman"/>
          <w:sz w:val="24"/>
          <w:szCs w:val="24"/>
        </w:rPr>
        <w:t xml:space="preserve">Obveznici poreza na kuće za odmor dostavljaju nadležnom upravnom tijelu Grada Samobora </w:t>
      </w:r>
      <w:r w:rsidR="002A36DE" w:rsidRPr="00A551E6">
        <w:rPr>
          <w:rFonts w:ascii="Times New Roman" w:eastAsia="Times New Roman" w:hAnsi="Times New Roman" w:cs="Times New Roman"/>
          <w:sz w:val="24"/>
          <w:szCs w:val="24"/>
        </w:rPr>
        <w:t xml:space="preserve">osobne podatke i </w:t>
      </w:r>
      <w:r w:rsidR="002B5E1B" w:rsidRPr="00A551E6">
        <w:rPr>
          <w:rFonts w:ascii="Times New Roman" w:eastAsia="Times New Roman" w:hAnsi="Times New Roman" w:cs="Times New Roman"/>
          <w:sz w:val="24"/>
          <w:szCs w:val="24"/>
        </w:rPr>
        <w:t xml:space="preserve">podatke o kućama za odmor, mjestu i adresi objekta te </w:t>
      </w:r>
      <w:r w:rsidR="002A36DE" w:rsidRPr="00A551E6">
        <w:rPr>
          <w:rFonts w:ascii="Times New Roman" w:eastAsia="Times New Roman" w:hAnsi="Times New Roman" w:cs="Times New Roman"/>
          <w:sz w:val="24"/>
          <w:szCs w:val="24"/>
        </w:rPr>
        <w:t xml:space="preserve">kvadraturi </w:t>
      </w:r>
      <w:r w:rsidR="002B5E1B" w:rsidRPr="00A551E6">
        <w:rPr>
          <w:rFonts w:ascii="Times New Roman" w:eastAsia="Times New Roman" w:hAnsi="Times New Roman" w:cs="Times New Roman"/>
          <w:sz w:val="24"/>
          <w:szCs w:val="24"/>
        </w:rPr>
        <w:t xml:space="preserve">korisne površine. </w:t>
      </w:r>
    </w:p>
    <w:p w:rsidR="002B5E1B" w:rsidRPr="00A551E6" w:rsidRDefault="00137EEA"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2B5E1B" w:rsidRPr="00A551E6">
        <w:rPr>
          <w:rFonts w:ascii="Times New Roman" w:eastAsia="Times New Roman" w:hAnsi="Times New Roman" w:cs="Times New Roman"/>
          <w:sz w:val="24"/>
          <w:szCs w:val="24"/>
        </w:rPr>
        <w:t xml:space="preserve">Navedene podatke potrebno je dostaviti do 31. ožujka </w:t>
      </w:r>
      <w:r w:rsidR="00BB2A6E" w:rsidRPr="00A551E6">
        <w:rPr>
          <w:rFonts w:ascii="Times New Roman" w:eastAsia="Times New Roman" w:hAnsi="Times New Roman" w:cs="Times New Roman"/>
          <w:sz w:val="24"/>
          <w:szCs w:val="24"/>
        </w:rPr>
        <w:t xml:space="preserve">tekuće </w:t>
      </w:r>
      <w:r w:rsidR="002B5E1B" w:rsidRPr="00A551E6">
        <w:rPr>
          <w:rFonts w:ascii="Times New Roman" w:eastAsia="Times New Roman" w:hAnsi="Times New Roman" w:cs="Times New Roman"/>
          <w:sz w:val="24"/>
          <w:szCs w:val="24"/>
        </w:rPr>
        <w:t>godine za koju se u</w:t>
      </w:r>
      <w:r w:rsidR="00BB2A6E" w:rsidRPr="00A551E6">
        <w:rPr>
          <w:rFonts w:ascii="Times New Roman" w:eastAsia="Times New Roman" w:hAnsi="Times New Roman" w:cs="Times New Roman"/>
          <w:sz w:val="24"/>
          <w:szCs w:val="24"/>
        </w:rPr>
        <w:t>tvrđuje porez na kuće</w:t>
      </w:r>
      <w:r w:rsidR="00B437FF" w:rsidRPr="00A551E6">
        <w:rPr>
          <w:rFonts w:ascii="Times New Roman" w:eastAsia="Times New Roman" w:hAnsi="Times New Roman" w:cs="Times New Roman"/>
          <w:sz w:val="24"/>
          <w:szCs w:val="24"/>
        </w:rPr>
        <w:t xml:space="preserve"> za odmor</w:t>
      </w:r>
      <w:r w:rsidR="00C00082" w:rsidRPr="00A551E6">
        <w:rPr>
          <w:rFonts w:ascii="Times New Roman" w:eastAsia="Times New Roman" w:hAnsi="Times New Roman" w:cs="Times New Roman"/>
          <w:sz w:val="24"/>
          <w:szCs w:val="24"/>
        </w:rPr>
        <w:t xml:space="preserve">. </w:t>
      </w:r>
    </w:p>
    <w:p w:rsidR="002B5E1B" w:rsidRPr="00A551E6" w:rsidRDefault="00137EEA"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2B5E1B" w:rsidRPr="00A551E6">
        <w:rPr>
          <w:rFonts w:ascii="Times New Roman" w:eastAsia="Times New Roman" w:hAnsi="Times New Roman" w:cs="Times New Roman"/>
          <w:sz w:val="24"/>
          <w:szCs w:val="24"/>
        </w:rPr>
        <w:t xml:space="preserve">Porez na kuće za odmor plaća se u roku od 15 dana od dana dostave rješenja o utvrđivanju poreza. Na nepravodobno uplaćeni iznos poreza obračunava se i plaća zakonska kamata. </w:t>
      </w:r>
    </w:p>
    <w:p w:rsidR="00AF7E8C" w:rsidRPr="00A551E6" w:rsidRDefault="00AF7E8C" w:rsidP="004179C2">
      <w:pPr>
        <w:tabs>
          <w:tab w:val="left" w:pos="567"/>
        </w:tabs>
        <w:spacing w:after="0" w:line="240" w:lineRule="auto"/>
        <w:ind w:right="6"/>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 xml:space="preserve">Poslove u svezi utvrđivanja, naplate, ovrhe, nadzora i evidencije poreza na </w:t>
      </w:r>
      <w:r w:rsidRPr="00A551E6">
        <w:rPr>
          <w:rFonts w:ascii="Times New Roman" w:eastAsia="Times New Roman" w:hAnsi="Times New Roman" w:cs="Times New Roman"/>
          <w:sz w:val="24"/>
          <w:szCs w:val="24"/>
        </w:rPr>
        <w:t>kuće za odmor</w:t>
      </w:r>
      <w:r w:rsidRPr="00A551E6">
        <w:rPr>
          <w:rFonts w:ascii="Times New Roman" w:eastAsia="Times New Roman" w:hAnsi="Times New Roman" w:cs="Times New Roman"/>
          <w:sz w:val="24"/>
          <w:szCs w:val="24"/>
        </w:rPr>
        <w:t xml:space="preserve"> obavlja </w:t>
      </w:r>
      <w:r w:rsidRPr="00A551E6">
        <w:rPr>
          <w:rFonts w:ascii="Times New Roman" w:eastAsia="Times New Roman" w:hAnsi="Times New Roman" w:cs="Times New Roman"/>
          <w:sz w:val="24"/>
          <w:szCs w:val="24"/>
        </w:rPr>
        <w:t>Upravni odjel za financije kao nadležno upravno tijelo Grada Samobora</w:t>
      </w:r>
      <w:r w:rsidRPr="00A551E6">
        <w:rPr>
          <w:rFonts w:ascii="Times New Roman" w:eastAsia="Times New Roman" w:hAnsi="Times New Roman" w:cs="Times New Roman"/>
          <w:sz w:val="24"/>
          <w:szCs w:val="24"/>
        </w:rPr>
        <w:t>.</w:t>
      </w:r>
    </w:p>
    <w:p w:rsidR="00137EEA" w:rsidRPr="00A551E6" w:rsidRDefault="00137EEA" w:rsidP="00137EEA">
      <w:pPr>
        <w:tabs>
          <w:tab w:val="left" w:pos="567"/>
        </w:tabs>
        <w:spacing w:after="0" w:line="240" w:lineRule="auto"/>
        <w:ind w:right="4"/>
        <w:jc w:val="both"/>
        <w:rPr>
          <w:rFonts w:ascii="Times New Roman" w:eastAsia="Times New Roman" w:hAnsi="Times New Roman" w:cs="Times New Roman"/>
          <w:sz w:val="24"/>
          <w:szCs w:val="24"/>
        </w:rPr>
      </w:pPr>
    </w:p>
    <w:p w:rsidR="0014685D" w:rsidRPr="00A551E6" w:rsidRDefault="0014685D" w:rsidP="0014685D">
      <w:pPr>
        <w:tabs>
          <w:tab w:val="left" w:pos="567"/>
        </w:tabs>
        <w:spacing w:after="0" w:line="240" w:lineRule="auto"/>
        <w:ind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 xml:space="preserve">3. </w:t>
      </w:r>
      <w:r w:rsidR="00B9696B" w:rsidRPr="00A551E6">
        <w:rPr>
          <w:rFonts w:ascii="Times New Roman" w:eastAsia="Times New Roman" w:hAnsi="Times New Roman" w:cs="Times New Roman"/>
          <w:b/>
          <w:bCs/>
          <w:sz w:val="24"/>
          <w:szCs w:val="24"/>
        </w:rPr>
        <w:t>Porez na kori</w:t>
      </w:r>
      <w:r w:rsidR="00B66BEA" w:rsidRPr="00A551E6">
        <w:rPr>
          <w:rFonts w:ascii="Times New Roman" w:eastAsia="Times New Roman" w:hAnsi="Times New Roman" w:cs="Times New Roman"/>
          <w:b/>
          <w:bCs/>
          <w:sz w:val="24"/>
          <w:szCs w:val="24"/>
        </w:rPr>
        <w:t>š</w:t>
      </w:r>
      <w:r w:rsidR="00B9696B" w:rsidRPr="00A551E6">
        <w:rPr>
          <w:rFonts w:ascii="Times New Roman" w:eastAsia="Times New Roman" w:hAnsi="Times New Roman" w:cs="Times New Roman"/>
          <w:b/>
          <w:bCs/>
          <w:sz w:val="24"/>
          <w:szCs w:val="24"/>
        </w:rPr>
        <w:t>tenje javnih povr</w:t>
      </w:r>
      <w:r w:rsidR="00B66BEA" w:rsidRPr="00A551E6">
        <w:rPr>
          <w:rFonts w:ascii="Times New Roman" w:eastAsia="Times New Roman" w:hAnsi="Times New Roman" w:cs="Times New Roman"/>
          <w:b/>
          <w:bCs/>
          <w:sz w:val="24"/>
          <w:szCs w:val="24"/>
        </w:rPr>
        <w:t>š</w:t>
      </w:r>
      <w:r w:rsidR="00B9696B" w:rsidRPr="00A551E6">
        <w:rPr>
          <w:rFonts w:ascii="Times New Roman" w:eastAsia="Times New Roman" w:hAnsi="Times New Roman" w:cs="Times New Roman"/>
          <w:b/>
          <w:bCs/>
          <w:sz w:val="24"/>
          <w:szCs w:val="24"/>
        </w:rPr>
        <w:t>ina</w:t>
      </w:r>
    </w:p>
    <w:p w:rsidR="00B9696B" w:rsidRPr="00A551E6" w:rsidRDefault="00B9696B" w:rsidP="0014685D">
      <w:pPr>
        <w:tabs>
          <w:tab w:val="left" w:pos="567"/>
        </w:tabs>
        <w:spacing w:after="0" w:line="240" w:lineRule="auto"/>
        <w:ind w:right="4"/>
        <w:jc w:val="center"/>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 xml:space="preserve">Članak </w:t>
      </w:r>
      <w:r w:rsidR="00137EEA" w:rsidRPr="00A551E6">
        <w:rPr>
          <w:rFonts w:ascii="Times New Roman" w:eastAsia="Times New Roman" w:hAnsi="Times New Roman" w:cs="Times New Roman"/>
          <w:b/>
          <w:bCs/>
          <w:sz w:val="24"/>
          <w:szCs w:val="24"/>
        </w:rPr>
        <w:t>6</w:t>
      </w:r>
      <w:r w:rsidRPr="00A551E6">
        <w:rPr>
          <w:rFonts w:ascii="Times New Roman" w:eastAsia="Times New Roman" w:hAnsi="Times New Roman" w:cs="Times New Roman"/>
          <w:b/>
          <w:bCs/>
          <w:sz w:val="24"/>
          <w:szCs w:val="24"/>
        </w:rPr>
        <w:t>.</w:t>
      </w:r>
    </w:p>
    <w:p w:rsidR="00137EEA" w:rsidRPr="00A551E6" w:rsidRDefault="00137EEA"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 xml:space="preserve">Pod javnom površinom razumijevaju se prostori na trgovima, pločnicima </w:t>
      </w:r>
      <w:r w:rsidRPr="00A551E6">
        <w:rPr>
          <w:rFonts w:ascii="Times New Roman" w:eastAsia="Times New Roman" w:hAnsi="Times New Roman" w:cs="Times New Roman"/>
          <w:sz w:val="24"/>
          <w:szCs w:val="24"/>
        </w:rPr>
        <w:t>te</w:t>
      </w:r>
      <w:r w:rsidRPr="00A551E6">
        <w:rPr>
          <w:rFonts w:ascii="Times New Roman" w:eastAsia="Times New Roman" w:hAnsi="Times New Roman" w:cs="Times New Roman"/>
          <w:sz w:val="24"/>
          <w:szCs w:val="24"/>
        </w:rPr>
        <w:t xml:space="preserve"> drugi javni prostori koji se izdaju u zakup temeljem natječaja ili drugog odgovarajućeg akta o davanju u zakup javnih površina.</w:t>
      </w:r>
    </w:p>
    <w:p w:rsidR="008F648E" w:rsidRPr="00A551E6" w:rsidRDefault="00137EEA"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8F648E" w:rsidRPr="00A551E6">
        <w:rPr>
          <w:rFonts w:ascii="Times New Roman" w:eastAsia="Times New Roman" w:hAnsi="Times New Roman" w:cs="Times New Roman"/>
          <w:sz w:val="24"/>
          <w:szCs w:val="24"/>
        </w:rPr>
        <w:t>Obveznici poreza na korištenje javnih površina su pravne ili fizičke osobe koje koriste javne površine.</w:t>
      </w:r>
    </w:p>
    <w:p w:rsidR="00137EEA" w:rsidRPr="00A551E6" w:rsidRDefault="00137EEA"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Porez na korištenje javnih površina plaća se po stopi od 20% od iznosa zakupnine za tu površinu.</w:t>
      </w:r>
    </w:p>
    <w:p w:rsidR="00AF7E8C" w:rsidRPr="00A551E6" w:rsidRDefault="00AF7E8C"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Pr="00A551E6">
        <w:rPr>
          <w:rFonts w:ascii="Times New Roman" w:eastAsia="Times New Roman" w:hAnsi="Times New Roman" w:cs="Times New Roman"/>
          <w:sz w:val="24"/>
          <w:szCs w:val="24"/>
        </w:rPr>
        <w:t xml:space="preserve">Poslove u svezi utvrđivanja, naplate, ovrhe, nadzora i evidencije poreza na </w:t>
      </w:r>
      <w:r w:rsidRPr="00A551E6">
        <w:rPr>
          <w:rFonts w:ascii="Times New Roman" w:eastAsia="Times New Roman" w:hAnsi="Times New Roman" w:cs="Times New Roman"/>
          <w:sz w:val="24"/>
          <w:szCs w:val="24"/>
        </w:rPr>
        <w:t>korištenje javnih površina</w:t>
      </w:r>
      <w:r w:rsidRPr="00A551E6">
        <w:rPr>
          <w:rFonts w:ascii="Times New Roman" w:eastAsia="Times New Roman" w:hAnsi="Times New Roman" w:cs="Times New Roman"/>
          <w:sz w:val="24"/>
          <w:szCs w:val="24"/>
        </w:rPr>
        <w:t xml:space="preserve"> obavlja Upravni odjel za financije kao nadležno upravno tijelo Grada Samobora.</w:t>
      </w:r>
    </w:p>
    <w:p w:rsidR="00B9696B" w:rsidRPr="00A551E6" w:rsidRDefault="00B9696B" w:rsidP="004179C2">
      <w:pPr>
        <w:tabs>
          <w:tab w:val="left" w:pos="567"/>
        </w:tabs>
        <w:spacing w:after="0" w:line="240" w:lineRule="auto"/>
        <w:jc w:val="both"/>
        <w:rPr>
          <w:rFonts w:ascii="Times New Roman" w:eastAsia="Times New Roman" w:hAnsi="Times New Roman" w:cs="Times New Roman"/>
          <w:sz w:val="24"/>
          <w:szCs w:val="24"/>
        </w:rPr>
      </w:pP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C00082" w:rsidRPr="00A551E6" w:rsidRDefault="00C00082" w:rsidP="004179C2">
      <w:pPr>
        <w:tabs>
          <w:tab w:val="left" w:pos="567"/>
        </w:tabs>
        <w:spacing w:after="0" w:line="240" w:lineRule="auto"/>
        <w:rPr>
          <w:rFonts w:ascii="Times New Roman" w:eastAsia="Times New Roman" w:hAnsi="Times New Roman" w:cs="Times New Roman"/>
          <w:b/>
          <w:bCs/>
          <w:sz w:val="24"/>
          <w:szCs w:val="24"/>
        </w:rPr>
      </w:pPr>
      <w:r w:rsidRPr="00A551E6">
        <w:rPr>
          <w:rFonts w:ascii="Times New Roman" w:eastAsia="Times New Roman" w:hAnsi="Times New Roman" w:cs="Times New Roman"/>
          <w:b/>
          <w:bCs/>
          <w:sz w:val="24"/>
          <w:szCs w:val="24"/>
        </w:rPr>
        <w:br w:type="page"/>
      </w:r>
    </w:p>
    <w:p w:rsidR="00B437FF" w:rsidRPr="00A551E6" w:rsidRDefault="00B437FF" w:rsidP="00AF7E8C">
      <w:pPr>
        <w:tabs>
          <w:tab w:val="left" w:pos="567"/>
        </w:tabs>
        <w:spacing w:after="0" w:line="240" w:lineRule="auto"/>
        <w:ind w:right="4"/>
        <w:rPr>
          <w:rFonts w:ascii="Times New Roman" w:eastAsia="Times New Roman" w:hAnsi="Times New Roman" w:cs="Times New Roman"/>
          <w:b/>
          <w:bCs/>
          <w:sz w:val="24"/>
          <w:szCs w:val="24"/>
        </w:rPr>
      </w:pPr>
      <w:r w:rsidRPr="00A551E6">
        <w:rPr>
          <w:rFonts w:ascii="Times New Roman" w:eastAsia="Times New Roman" w:hAnsi="Times New Roman" w:cs="Times New Roman"/>
          <w:b/>
          <w:bCs/>
          <w:sz w:val="24"/>
          <w:szCs w:val="24"/>
        </w:rPr>
        <w:t>I</w:t>
      </w:r>
      <w:r w:rsidR="00AF7E8C" w:rsidRPr="00A551E6">
        <w:rPr>
          <w:rFonts w:ascii="Times New Roman" w:eastAsia="Times New Roman" w:hAnsi="Times New Roman" w:cs="Times New Roman"/>
          <w:b/>
          <w:bCs/>
          <w:sz w:val="24"/>
          <w:szCs w:val="24"/>
        </w:rPr>
        <w:t>II</w:t>
      </w:r>
      <w:r w:rsidRPr="00A551E6">
        <w:rPr>
          <w:rFonts w:ascii="Times New Roman" w:eastAsia="Times New Roman" w:hAnsi="Times New Roman" w:cs="Times New Roman"/>
          <w:b/>
          <w:bCs/>
          <w:sz w:val="24"/>
          <w:szCs w:val="24"/>
        </w:rPr>
        <w:t>. ZAVRŠNE ODREDBE</w:t>
      </w:r>
    </w:p>
    <w:p w:rsidR="009C79EE" w:rsidRPr="00A551E6" w:rsidRDefault="009C79EE" w:rsidP="004179C2">
      <w:pPr>
        <w:tabs>
          <w:tab w:val="left" w:pos="567"/>
        </w:tabs>
        <w:spacing w:after="0" w:line="240" w:lineRule="auto"/>
        <w:ind w:left="4012" w:right="4"/>
        <w:jc w:val="both"/>
        <w:rPr>
          <w:rFonts w:ascii="Times New Roman" w:eastAsia="Times New Roman" w:hAnsi="Times New Roman" w:cs="Times New Roman"/>
          <w:bCs/>
          <w:sz w:val="24"/>
          <w:szCs w:val="24"/>
        </w:rPr>
      </w:pPr>
    </w:p>
    <w:p w:rsidR="00B9696B" w:rsidRPr="00A551E6" w:rsidRDefault="00B9696B" w:rsidP="004179C2">
      <w:pPr>
        <w:tabs>
          <w:tab w:val="left" w:pos="567"/>
        </w:tabs>
        <w:spacing w:after="0" w:line="240" w:lineRule="auto"/>
        <w:ind w:left="4012"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 xml:space="preserve">Članak </w:t>
      </w:r>
      <w:r w:rsidR="00AF7E8C" w:rsidRPr="00A551E6">
        <w:rPr>
          <w:rFonts w:ascii="Times New Roman" w:eastAsia="Times New Roman" w:hAnsi="Times New Roman" w:cs="Times New Roman"/>
          <w:b/>
          <w:bCs/>
          <w:sz w:val="24"/>
          <w:szCs w:val="24"/>
        </w:rPr>
        <w:t>7</w:t>
      </w:r>
      <w:r w:rsidRPr="00A551E6">
        <w:rPr>
          <w:rFonts w:ascii="Times New Roman" w:eastAsia="Times New Roman" w:hAnsi="Times New Roman" w:cs="Times New Roman"/>
          <w:b/>
          <w:bCs/>
          <w:sz w:val="24"/>
          <w:szCs w:val="24"/>
        </w:rPr>
        <w:t>.</w:t>
      </w:r>
    </w:p>
    <w:p w:rsidR="00B437FF" w:rsidRPr="00A551E6" w:rsidRDefault="00AF7E8C"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eastAsia="Times New Roman" w:hAnsi="Times New Roman" w:cs="Times New Roman"/>
          <w:sz w:val="24"/>
          <w:szCs w:val="24"/>
        </w:rPr>
        <w:tab/>
      </w:r>
      <w:r w:rsidR="00B437FF" w:rsidRPr="00A551E6">
        <w:rPr>
          <w:rFonts w:ascii="Times New Roman" w:eastAsia="Times New Roman" w:hAnsi="Times New Roman" w:cs="Times New Roman"/>
          <w:sz w:val="24"/>
          <w:szCs w:val="24"/>
        </w:rPr>
        <w:t xml:space="preserve">Danom stupanja na snagu prestaje važiti Odluka o gradskim porezima (Službene vijesti Grada Samobora broj </w:t>
      </w:r>
      <w:r w:rsidR="004F5DC1" w:rsidRPr="00A551E6">
        <w:rPr>
          <w:rFonts w:ascii="Times New Roman" w:eastAsia="Times New Roman" w:hAnsi="Times New Roman" w:cs="Times New Roman"/>
          <w:sz w:val="24"/>
          <w:szCs w:val="24"/>
        </w:rPr>
        <w:t>4</w:t>
      </w:r>
      <w:r w:rsidR="00B437FF" w:rsidRPr="00A551E6">
        <w:rPr>
          <w:rFonts w:ascii="Times New Roman" w:eastAsia="Times New Roman" w:hAnsi="Times New Roman" w:cs="Times New Roman"/>
          <w:sz w:val="24"/>
          <w:szCs w:val="24"/>
        </w:rPr>
        <w:t>/1</w:t>
      </w:r>
      <w:r w:rsidR="004F5DC1" w:rsidRPr="00A551E6">
        <w:rPr>
          <w:rFonts w:ascii="Times New Roman" w:eastAsia="Times New Roman" w:hAnsi="Times New Roman" w:cs="Times New Roman"/>
          <w:sz w:val="24"/>
          <w:szCs w:val="24"/>
        </w:rPr>
        <w:t>4.</w:t>
      </w:r>
      <w:r w:rsidR="00B437FF" w:rsidRPr="00A551E6">
        <w:rPr>
          <w:rFonts w:ascii="Times New Roman" w:eastAsia="Times New Roman" w:hAnsi="Times New Roman" w:cs="Times New Roman"/>
          <w:sz w:val="24"/>
          <w:szCs w:val="24"/>
        </w:rPr>
        <w:t>).</w:t>
      </w: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left="4012" w:right="4"/>
        <w:jc w:val="both"/>
        <w:rPr>
          <w:rFonts w:ascii="Times New Roman" w:eastAsia="Times New Roman" w:hAnsi="Times New Roman" w:cs="Times New Roman"/>
          <w:b/>
          <w:sz w:val="24"/>
          <w:szCs w:val="24"/>
        </w:rPr>
      </w:pPr>
      <w:r w:rsidRPr="00A551E6">
        <w:rPr>
          <w:rFonts w:ascii="Times New Roman" w:eastAsia="Times New Roman" w:hAnsi="Times New Roman" w:cs="Times New Roman"/>
          <w:b/>
          <w:bCs/>
          <w:sz w:val="24"/>
          <w:szCs w:val="24"/>
        </w:rPr>
        <w:t xml:space="preserve">Članak </w:t>
      </w:r>
      <w:r w:rsidR="00AF7E8C" w:rsidRPr="00A551E6">
        <w:rPr>
          <w:rFonts w:ascii="Times New Roman" w:eastAsia="Times New Roman" w:hAnsi="Times New Roman" w:cs="Times New Roman"/>
          <w:b/>
          <w:bCs/>
          <w:sz w:val="24"/>
          <w:szCs w:val="24"/>
        </w:rPr>
        <w:t>8</w:t>
      </w:r>
      <w:r w:rsidRPr="00A551E6">
        <w:rPr>
          <w:rFonts w:ascii="Times New Roman" w:eastAsia="Times New Roman" w:hAnsi="Times New Roman" w:cs="Times New Roman"/>
          <w:b/>
          <w:bCs/>
          <w:sz w:val="24"/>
          <w:szCs w:val="24"/>
        </w:rPr>
        <w:t>.</w:t>
      </w:r>
    </w:p>
    <w:p w:rsidR="00B437FF" w:rsidRPr="00A551E6" w:rsidRDefault="0014685D" w:rsidP="004179C2">
      <w:pPr>
        <w:tabs>
          <w:tab w:val="left" w:pos="567"/>
        </w:tabs>
        <w:spacing w:after="0" w:line="240" w:lineRule="auto"/>
        <w:jc w:val="both"/>
        <w:rPr>
          <w:rFonts w:ascii="Times New Roman" w:eastAsia="Times New Roman" w:hAnsi="Times New Roman" w:cs="Times New Roman"/>
          <w:sz w:val="24"/>
          <w:szCs w:val="24"/>
        </w:rPr>
      </w:pPr>
      <w:r w:rsidRPr="00A551E6">
        <w:rPr>
          <w:rFonts w:ascii="Times New Roman" w:hAnsi="Times New Roman" w:cs="Times New Roman"/>
          <w:iCs/>
          <w:sz w:val="24"/>
          <w:szCs w:val="24"/>
        </w:rPr>
        <w:tab/>
      </w:r>
      <w:r w:rsidRPr="00A551E6">
        <w:rPr>
          <w:rFonts w:ascii="Times New Roman" w:hAnsi="Times New Roman" w:cs="Times New Roman"/>
          <w:iCs/>
          <w:sz w:val="24"/>
          <w:szCs w:val="24"/>
        </w:rPr>
        <w:t>Ova odluka objaviti će se u Službenim vijestima Grada Samobora, a stupa na snagu 01. siječnja 2018. godine</w:t>
      </w:r>
      <w:r w:rsidR="00B437FF" w:rsidRPr="00A551E6">
        <w:rPr>
          <w:rFonts w:ascii="Times New Roman" w:eastAsia="Times New Roman" w:hAnsi="Times New Roman" w:cs="Times New Roman"/>
          <w:sz w:val="24"/>
          <w:szCs w:val="24"/>
        </w:rPr>
        <w:t>.</w:t>
      </w: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14685D" w:rsidRPr="00A551E6" w:rsidRDefault="0014685D" w:rsidP="004179C2">
      <w:pPr>
        <w:tabs>
          <w:tab w:val="left" w:pos="567"/>
        </w:tabs>
        <w:spacing w:after="0" w:line="240" w:lineRule="auto"/>
        <w:ind w:right="4"/>
        <w:jc w:val="both"/>
        <w:rPr>
          <w:rFonts w:ascii="Times New Roman" w:hAnsi="Times New Roman" w:cs="Times New Roman"/>
          <w:sz w:val="24"/>
          <w:szCs w:val="24"/>
        </w:rPr>
      </w:pPr>
    </w:p>
    <w:p w:rsidR="0014685D" w:rsidRPr="00A551E6" w:rsidRDefault="0014685D"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AD2413" w:rsidP="004179C2">
      <w:pPr>
        <w:tabs>
          <w:tab w:val="left" w:pos="567"/>
        </w:tabs>
        <w:spacing w:after="0" w:line="240" w:lineRule="auto"/>
        <w:jc w:val="both"/>
        <w:rPr>
          <w:rFonts w:ascii="Times New Roman" w:eastAsia="Times New Roman" w:hAnsi="Times New Roman" w:cs="Times New Roman"/>
          <w:sz w:val="20"/>
          <w:szCs w:val="20"/>
        </w:rPr>
      </w:pPr>
      <w:r w:rsidRPr="00A551E6">
        <w:rPr>
          <w:rFonts w:ascii="Times New Roman" w:eastAsia="Times New Roman" w:hAnsi="Times New Roman" w:cs="Times New Roman"/>
          <w:sz w:val="20"/>
          <w:szCs w:val="20"/>
        </w:rPr>
        <w:t xml:space="preserve">KLASA: </w:t>
      </w:r>
    </w:p>
    <w:p w:rsidR="00B9696B" w:rsidRPr="00A551E6" w:rsidRDefault="00AD2413" w:rsidP="004179C2">
      <w:pPr>
        <w:tabs>
          <w:tab w:val="left" w:pos="567"/>
        </w:tabs>
        <w:spacing w:after="0" w:line="240" w:lineRule="auto"/>
        <w:jc w:val="both"/>
        <w:rPr>
          <w:rFonts w:ascii="Times New Roman" w:eastAsia="Times New Roman" w:hAnsi="Times New Roman" w:cs="Times New Roman"/>
          <w:sz w:val="20"/>
          <w:szCs w:val="20"/>
        </w:rPr>
      </w:pPr>
      <w:proofErr w:type="spellStart"/>
      <w:r w:rsidRPr="00A551E6">
        <w:rPr>
          <w:rFonts w:ascii="Times New Roman" w:eastAsia="Times New Roman" w:hAnsi="Times New Roman" w:cs="Times New Roman"/>
          <w:sz w:val="20"/>
          <w:szCs w:val="20"/>
        </w:rPr>
        <w:t>URBROJ</w:t>
      </w:r>
      <w:proofErr w:type="spellEnd"/>
      <w:r w:rsidRPr="00A551E6">
        <w:rPr>
          <w:rFonts w:ascii="Times New Roman" w:eastAsia="Times New Roman" w:hAnsi="Times New Roman" w:cs="Times New Roman"/>
          <w:sz w:val="20"/>
          <w:szCs w:val="20"/>
        </w:rPr>
        <w:t xml:space="preserve">: </w:t>
      </w: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B9696B" w:rsidRPr="00A551E6" w:rsidRDefault="00B9696B" w:rsidP="004179C2">
      <w:pPr>
        <w:tabs>
          <w:tab w:val="left" w:pos="567"/>
        </w:tabs>
        <w:spacing w:after="0" w:line="240" w:lineRule="auto"/>
        <w:ind w:right="4"/>
        <w:jc w:val="both"/>
        <w:rPr>
          <w:rFonts w:ascii="Times New Roman" w:hAnsi="Times New Roman" w:cs="Times New Roman"/>
          <w:sz w:val="24"/>
          <w:szCs w:val="24"/>
        </w:rPr>
      </w:pPr>
    </w:p>
    <w:p w:rsidR="0014685D" w:rsidRPr="00A551E6" w:rsidRDefault="0014685D" w:rsidP="0014685D">
      <w:pPr>
        <w:tabs>
          <w:tab w:val="center" w:pos="6946"/>
        </w:tabs>
        <w:spacing w:after="0" w:line="240" w:lineRule="auto"/>
        <w:jc w:val="both"/>
        <w:rPr>
          <w:rFonts w:ascii="Times New Roman" w:hAnsi="Times New Roman" w:cs="Times New Roman"/>
          <w:b/>
          <w:iCs/>
          <w:sz w:val="24"/>
          <w:szCs w:val="24"/>
        </w:rPr>
      </w:pPr>
      <w:r w:rsidRPr="00A551E6">
        <w:rPr>
          <w:rFonts w:ascii="Times New Roman" w:hAnsi="Times New Roman" w:cs="Times New Roman"/>
          <w:b/>
          <w:iCs/>
          <w:sz w:val="24"/>
          <w:szCs w:val="24"/>
        </w:rPr>
        <w:tab/>
      </w:r>
      <w:r w:rsidRPr="00A551E6">
        <w:rPr>
          <w:rFonts w:ascii="Times New Roman" w:hAnsi="Times New Roman" w:cs="Times New Roman"/>
          <w:b/>
          <w:iCs/>
          <w:sz w:val="24"/>
          <w:szCs w:val="24"/>
        </w:rPr>
        <w:t>PREDSJEDNIK GRADSKOG VIJEĆA</w:t>
      </w:r>
    </w:p>
    <w:p w:rsidR="0029533C" w:rsidRPr="00A551E6" w:rsidRDefault="0014685D" w:rsidP="0014685D">
      <w:pPr>
        <w:tabs>
          <w:tab w:val="left" w:pos="567"/>
        </w:tabs>
        <w:spacing w:after="0" w:line="240" w:lineRule="auto"/>
        <w:ind w:left="6087" w:right="4" w:hanging="1005"/>
        <w:jc w:val="both"/>
        <w:rPr>
          <w:rFonts w:ascii="Times New Roman" w:eastAsia="Times New Roman" w:hAnsi="Times New Roman" w:cs="Times New Roman"/>
          <w:sz w:val="24"/>
          <w:szCs w:val="24"/>
        </w:rPr>
      </w:pPr>
      <w:r w:rsidRPr="00A551E6">
        <w:rPr>
          <w:rFonts w:ascii="Times New Roman" w:hAnsi="Times New Roman" w:cs="Times New Roman"/>
          <w:iCs/>
          <w:sz w:val="24"/>
          <w:szCs w:val="24"/>
        </w:rPr>
        <w:tab/>
        <w:t>Miran Šoić</w:t>
      </w:r>
    </w:p>
    <w:sectPr w:rsidR="0029533C" w:rsidRPr="00A551E6" w:rsidSect="00B00618">
      <w:headerReference w:type="default" r:id="rId8"/>
      <w:footerReference w:type="default" r:id="rId9"/>
      <w:type w:val="continuous"/>
      <w:pgSz w:w="11920" w:h="16840"/>
      <w:pgMar w:top="851" w:right="998" w:bottom="851" w:left="145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7F7" w:rsidRDefault="009F17F7">
      <w:pPr>
        <w:spacing w:after="0" w:line="240" w:lineRule="auto"/>
      </w:pPr>
      <w:r>
        <w:separator/>
      </w:r>
    </w:p>
  </w:endnote>
  <w:endnote w:type="continuationSeparator" w:id="0">
    <w:p w:rsidR="009F17F7" w:rsidRDefault="009F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A" w:rsidRDefault="00EE15C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7F7" w:rsidRDefault="009F17F7">
      <w:pPr>
        <w:spacing w:after="0" w:line="240" w:lineRule="auto"/>
      </w:pPr>
      <w:r>
        <w:separator/>
      </w:r>
    </w:p>
  </w:footnote>
  <w:footnote w:type="continuationSeparator" w:id="0">
    <w:p w:rsidR="009F17F7" w:rsidRDefault="009F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A" w:rsidRDefault="00EE15CA">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77B"/>
    <w:multiLevelType w:val="hybridMultilevel"/>
    <w:tmpl w:val="203E5276"/>
    <w:lvl w:ilvl="0" w:tplc="C0168A74">
      <w:start w:val="1"/>
      <w:numFmt w:val="decimal"/>
      <w:lvlText w:val="%1."/>
      <w:lvlJc w:val="left"/>
      <w:pPr>
        <w:ind w:left="500" w:hanging="360"/>
      </w:pPr>
      <w:rPr>
        <w:rFonts w:hint="default"/>
      </w:rPr>
    </w:lvl>
    <w:lvl w:ilvl="1" w:tplc="041A0019" w:tentative="1">
      <w:start w:val="1"/>
      <w:numFmt w:val="lowerLetter"/>
      <w:lvlText w:val="%2."/>
      <w:lvlJc w:val="left"/>
      <w:pPr>
        <w:ind w:left="1220" w:hanging="360"/>
      </w:pPr>
    </w:lvl>
    <w:lvl w:ilvl="2" w:tplc="041A001B" w:tentative="1">
      <w:start w:val="1"/>
      <w:numFmt w:val="lowerRoman"/>
      <w:lvlText w:val="%3."/>
      <w:lvlJc w:val="right"/>
      <w:pPr>
        <w:ind w:left="1940" w:hanging="180"/>
      </w:pPr>
    </w:lvl>
    <w:lvl w:ilvl="3" w:tplc="041A000F" w:tentative="1">
      <w:start w:val="1"/>
      <w:numFmt w:val="decimal"/>
      <w:lvlText w:val="%4."/>
      <w:lvlJc w:val="left"/>
      <w:pPr>
        <w:ind w:left="2660" w:hanging="360"/>
      </w:pPr>
    </w:lvl>
    <w:lvl w:ilvl="4" w:tplc="041A0019" w:tentative="1">
      <w:start w:val="1"/>
      <w:numFmt w:val="lowerLetter"/>
      <w:lvlText w:val="%5."/>
      <w:lvlJc w:val="left"/>
      <w:pPr>
        <w:ind w:left="3380" w:hanging="360"/>
      </w:pPr>
    </w:lvl>
    <w:lvl w:ilvl="5" w:tplc="041A001B" w:tentative="1">
      <w:start w:val="1"/>
      <w:numFmt w:val="lowerRoman"/>
      <w:lvlText w:val="%6."/>
      <w:lvlJc w:val="right"/>
      <w:pPr>
        <w:ind w:left="4100" w:hanging="180"/>
      </w:pPr>
    </w:lvl>
    <w:lvl w:ilvl="6" w:tplc="041A000F" w:tentative="1">
      <w:start w:val="1"/>
      <w:numFmt w:val="decimal"/>
      <w:lvlText w:val="%7."/>
      <w:lvlJc w:val="left"/>
      <w:pPr>
        <w:ind w:left="4820" w:hanging="360"/>
      </w:pPr>
    </w:lvl>
    <w:lvl w:ilvl="7" w:tplc="041A0019" w:tentative="1">
      <w:start w:val="1"/>
      <w:numFmt w:val="lowerLetter"/>
      <w:lvlText w:val="%8."/>
      <w:lvlJc w:val="left"/>
      <w:pPr>
        <w:ind w:left="5540" w:hanging="360"/>
      </w:pPr>
    </w:lvl>
    <w:lvl w:ilvl="8" w:tplc="041A001B" w:tentative="1">
      <w:start w:val="1"/>
      <w:numFmt w:val="lowerRoman"/>
      <w:lvlText w:val="%9."/>
      <w:lvlJc w:val="right"/>
      <w:pPr>
        <w:ind w:left="6260" w:hanging="180"/>
      </w:pPr>
    </w:lvl>
  </w:abstractNum>
  <w:abstractNum w:abstractNumId="1" w15:restartNumberingAfterBreak="0">
    <w:nsid w:val="03120B2E"/>
    <w:multiLevelType w:val="hybridMultilevel"/>
    <w:tmpl w:val="422E6F8E"/>
    <w:lvl w:ilvl="0" w:tplc="1248B53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C4411D"/>
    <w:multiLevelType w:val="hybridMultilevel"/>
    <w:tmpl w:val="62AE2A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722063"/>
    <w:multiLevelType w:val="hybridMultilevel"/>
    <w:tmpl w:val="E3F6DCD0"/>
    <w:lvl w:ilvl="0" w:tplc="A7B4260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735FF2"/>
    <w:multiLevelType w:val="hybridMultilevel"/>
    <w:tmpl w:val="203E5276"/>
    <w:lvl w:ilvl="0" w:tplc="C0168A74">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5" w15:restartNumberingAfterBreak="0">
    <w:nsid w:val="39FE03C7"/>
    <w:multiLevelType w:val="hybridMultilevel"/>
    <w:tmpl w:val="8C18F828"/>
    <w:lvl w:ilvl="0" w:tplc="041A000F">
      <w:start w:val="1"/>
      <w:numFmt w:val="decimal"/>
      <w:lvlText w:val="%1."/>
      <w:lvlJc w:val="left"/>
      <w:pPr>
        <w:ind w:left="720" w:hanging="360"/>
      </w:pPr>
    </w:lvl>
    <w:lvl w:ilvl="1" w:tplc="B3902B26">
      <w:numFmt w:val="bullet"/>
      <w:lvlText w:val="-"/>
      <w:lvlJc w:val="left"/>
      <w:pPr>
        <w:ind w:left="144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7A5EDD"/>
    <w:multiLevelType w:val="hybridMultilevel"/>
    <w:tmpl w:val="069E281C"/>
    <w:lvl w:ilvl="0" w:tplc="931E67AE">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7" w15:restartNumberingAfterBreak="0">
    <w:nsid w:val="599F0261"/>
    <w:multiLevelType w:val="hybridMultilevel"/>
    <w:tmpl w:val="E84420F6"/>
    <w:lvl w:ilvl="0" w:tplc="931E67AE">
      <w:start w:val="1"/>
      <w:numFmt w:val="decimal"/>
      <w:lvlText w:val="%1."/>
      <w:lvlJc w:val="left"/>
      <w:pPr>
        <w:ind w:left="131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0119D9"/>
    <w:multiLevelType w:val="hybridMultilevel"/>
    <w:tmpl w:val="989AC5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A0314E"/>
    <w:multiLevelType w:val="hybridMultilevel"/>
    <w:tmpl w:val="203E5276"/>
    <w:lvl w:ilvl="0" w:tplc="C0168A74">
      <w:start w:val="1"/>
      <w:numFmt w:val="decimal"/>
      <w:lvlText w:val="%1."/>
      <w:lvlJc w:val="left"/>
      <w:pPr>
        <w:ind w:left="500" w:hanging="360"/>
      </w:pPr>
      <w:rPr>
        <w:rFonts w:hint="default"/>
      </w:rPr>
    </w:lvl>
    <w:lvl w:ilvl="1" w:tplc="041A0019" w:tentative="1">
      <w:start w:val="1"/>
      <w:numFmt w:val="lowerLetter"/>
      <w:lvlText w:val="%2."/>
      <w:lvlJc w:val="left"/>
      <w:pPr>
        <w:ind w:left="1220" w:hanging="360"/>
      </w:pPr>
    </w:lvl>
    <w:lvl w:ilvl="2" w:tplc="041A001B" w:tentative="1">
      <w:start w:val="1"/>
      <w:numFmt w:val="lowerRoman"/>
      <w:lvlText w:val="%3."/>
      <w:lvlJc w:val="right"/>
      <w:pPr>
        <w:ind w:left="1940" w:hanging="180"/>
      </w:pPr>
    </w:lvl>
    <w:lvl w:ilvl="3" w:tplc="041A000F" w:tentative="1">
      <w:start w:val="1"/>
      <w:numFmt w:val="decimal"/>
      <w:lvlText w:val="%4."/>
      <w:lvlJc w:val="left"/>
      <w:pPr>
        <w:ind w:left="2660" w:hanging="360"/>
      </w:pPr>
    </w:lvl>
    <w:lvl w:ilvl="4" w:tplc="041A0019" w:tentative="1">
      <w:start w:val="1"/>
      <w:numFmt w:val="lowerLetter"/>
      <w:lvlText w:val="%5."/>
      <w:lvlJc w:val="left"/>
      <w:pPr>
        <w:ind w:left="3380" w:hanging="360"/>
      </w:pPr>
    </w:lvl>
    <w:lvl w:ilvl="5" w:tplc="041A001B" w:tentative="1">
      <w:start w:val="1"/>
      <w:numFmt w:val="lowerRoman"/>
      <w:lvlText w:val="%6."/>
      <w:lvlJc w:val="right"/>
      <w:pPr>
        <w:ind w:left="4100" w:hanging="180"/>
      </w:pPr>
    </w:lvl>
    <w:lvl w:ilvl="6" w:tplc="041A000F" w:tentative="1">
      <w:start w:val="1"/>
      <w:numFmt w:val="decimal"/>
      <w:lvlText w:val="%7."/>
      <w:lvlJc w:val="left"/>
      <w:pPr>
        <w:ind w:left="4820" w:hanging="360"/>
      </w:pPr>
    </w:lvl>
    <w:lvl w:ilvl="7" w:tplc="041A0019" w:tentative="1">
      <w:start w:val="1"/>
      <w:numFmt w:val="lowerLetter"/>
      <w:lvlText w:val="%8."/>
      <w:lvlJc w:val="left"/>
      <w:pPr>
        <w:ind w:left="5540" w:hanging="360"/>
      </w:pPr>
    </w:lvl>
    <w:lvl w:ilvl="8" w:tplc="041A001B" w:tentative="1">
      <w:start w:val="1"/>
      <w:numFmt w:val="lowerRoman"/>
      <w:lvlText w:val="%9."/>
      <w:lvlJc w:val="right"/>
      <w:pPr>
        <w:ind w:left="6260" w:hanging="180"/>
      </w:pPr>
    </w:lvl>
  </w:abstractNum>
  <w:abstractNum w:abstractNumId="10" w15:restartNumberingAfterBreak="0">
    <w:nsid w:val="7F9A028C"/>
    <w:multiLevelType w:val="hybridMultilevel"/>
    <w:tmpl w:val="C026FD78"/>
    <w:lvl w:ilvl="0" w:tplc="931E67AE">
      <w:start w:val="1"/>
      <w:numFmt w:val="decimal"/>
      <w:lvlText w:val="%1."/>
      <w:lvlJc w:val="left"/>
      <w:pPr>
        <w:ind w:left="131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4"/>
  </w:num>
  <w:num w:numId="5">
    <w:abstractNumId w:val="9"/>
  </w:num>
  <w:num w:numId="6">
    <w:abstractNumId w:val="8"/>
  </w:num>
  <w:num w:numId="7">
    <w:abstractNumId w:val="1"/>
  </w:num>
  <w:num w:numId="8">
    <w:abstractNumId w:val="5"/>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CC"/>
    <w:rsid w:val="00041795"/>
    <w:rsid w:val="00042557"/>
    <w:rsid w:val="0005172C"/>
    <w:rsid w:val="00067FD5"/>
    <w:rsid w:val="00082147"/>
    <w:rsid w:val="000863BE"/>
    <w:rsid w:val="00091D1E"/>
    <w:rsid w:val="00093511"/>
    <w:rsid w:val="000F658B"/>
    <w:rsid w:val="0012755F"/>
    <w:rsid w:val="00135595"/>
    <w:rsid w:val="001374E5"/>
    <w:rsid w:val="001377FF"/>
    <w:rsid w:val="00137EEA"/>
    <w:rsid w:val="0014016F"/>
    <w:rsid w:val="00140187"/>
    <w:rsid w:val="0014043A"/>
    <w:rsid w:val="0014685D"/>
    <w:rsid w:val="001547A4"/>
    <w:rsid w:val="00184B30"/>
    <w:rsid w:val="001E4661"/>
    <w:rsid w:val="00206938"/>
    <w:rsid w:val="00227814"/>
    <w:rsid w:val="0026003A"/>
    <w:rsid w:val="0027429B"/>
    <w:rsid w:val="0028220B"/>
    <w:rsid w:val="00293F52"/>
    <w:rsid w:val="0029533C"/>
    <w:rsid w:val="002A36DE"/>
    <w:rsid w:val="002A7EE4"/>
    <w:rsid w:val="002B5E1B"/>
    <w:rsid w:val="002E3721"/>
    <w:rsid w:val="002E53B9"/>
    <w:rsid w:val="00302100"/>
    <w:rsid w:val="00327784"/>
    <w:rsid w:val="0034187E"/>
    <w:rsid w:val="00344AED"/>
    <w:rsid w:val="00360332"/>
    <w:rsid w:val="00363757"/>
    <w:rsid w:val="00375A8F"/>
    <w:rsid w:val="003D2207"/>
    <w:rsid w:val="00405987"/>
    <w:rsid w:val="00414BE2"/>
    <w:rsid w:val="004179C2"/>
    <w:rsid w:val="00434A9E"/>
    <w:rsid w:val="00477060"/>
    <w:rsid w:val="004863B8"/>
    <w:rsid w:val="004F5DC1"/>
    <w:rsid w:val="00534B3B"/>
    <w:rsid w:val="00551748"/>
    <w:rsid w:val="00556457"/>
    <w:rsid w:val="00563CD2"/>
    <w:rsid w:val="005863D3"/>
    <w:rsid w:val="0059723F"/>
    <w:rsid w:val="005E5A8A"/>
    <w:rsid w:val="005F57F6"/>
    <w:rsid w:val="00600B56"/>
    <w:rsid w:val="00614325"/>
    <w:rsid w:val="00666288"/>
    <w:rsid w:val="0067256D"/>
    <w:rsid w:val="00684E29"/>
    <w:rsid w:val="00695949"/>
    <w:rsid w:val="006B6488"/>
    <w:rsid w:val="006F43FE"/>
    <w:rsid w:val="0071171C"/>
    <w:rsid w:val="00756DCA"/>
    <w:rsid w:val="00767508"/>
    <w:rsid w:val="007A1674"/>
    <w:rsid w:val="007B0704"/>
    <w:rsid w:val="007B62F5"/>
    <w:rsid w:val="007E7C23"/>
    <w:rsid w:val="00815519"/>
    <w:rsid w:val="0085388A"/>
    <w:rsid w:val="008656B0"/>
    <w:rsid w:val="00892429"/>
    <w:rsid w:val="008C7220"/>
    <w:rsid w:val="008E0ECD"/>
    <w:rsid w:val="008F648E"/>
    <w:rsid w:val="00944ECE"/>
    <w:rsid w:val="00951B63"/>
    <w:rsid w:val="009759EE"/>
    <w:rsid w:val="00977B89"/>
    <w:rsid w:val="00985F13"/>
    <w:rsid w:val="00991034"/>
    <w:rsid w:val="00992F62"/>
    <w:rsid w:val="009B1D7A"/>
    <w:rsid w:val="009C79EE"/>
    <w:rsid w:val="009D07FD"/>
    <w:rsid w:val="009E03A5"/>
    <w:rsid w:val="009F17F7"/>
    <w:rsid w:val="00A33191"/>
    <w:rsid w:val="00A551E6"/>
    <w:rsid w:val="00A67BD7"/>
    <w:rsid w:val="00A83502"/>
    <w:rsid w:val="00AC0FE8"/>
    <w:rsid w:val="00AD2413"/>
    <w:rsid w:val="00AD26CF"/>
    <w:rsid w:val="00AF7E8C"/>
    <w:rsid w:val="00B00618"/>
    <w:rsid w:val="00B24555"/>
    <w:rsid w:val="00B437FF"/>
    <w:rsid w:val="00B4450A"/>
    <w:rsid w:val="00B47B08"/>
    <w:rsid w:val="00B50AF9"/>
    <w:rsid w:val="00B51553"/>
    <w:rsid w:val="00B6240F"/>
    <w:rsid w:val="00B66BEA"/>
    <w:rsid w:val="00B8035C"/>
    <w:rsid w:val="00B9696B"/>
    <w:rsid w:val="00BB2A6E"/>
    <w:rsid w:val="00BC55A2"/>
    <w:rsid w:val="00C00082"/>
    <w:rsid w:val="00C22779"/>
    <w:rsid w:val="00C40EDD"/>
    <w:rsid w:val="00C4343B"/>
    <w:rsid w:val="00C4357E"/>
    <w:rsid w:val="00C64608"/>
    <w:rsid w:val="00C956B3"/>
    <w:rsid w:val="00C96E45"/>
    <w:rsid w:val="00CE3A29"/>
    <w:rsid w:val="00CE6D0A"/>
    <w:rsid w:val="00CF02CD"/>
    <w:rsid w:val="00CF3EB4"/>
    <w:rsid w:val="00D07883"/>
    <w:rsid w:val="00D95FA9"/>
    <w:rsid w:val="00DD475F"/>
    <w:rsid w:val="00DE7DCF"/>
    <w:rsid w:val="00DF7A7B"/>
    <w:rsid w:val="00E02834"/>
    <w:rsid w:val="00E02A6F"/>
    <w:rsid w:val="00E1404E"/>
    <w:rsid w:val="00E15E7B"/>
    <w:rsid w:val="00E179B0"/>
    <w:rsid w:val="00E20810"/>
    <w:rsid w:val="00E40B2D"/>
    <w:rsid w:val="00E61339"/>
    <w:rsid w:val="00E96F1C"/>
    <w:rsid w:val="00EB13E6"/>
    <w:rsid w:val="00EC00E5"/>
    <w:rsid w:val="00EC24A4"/>
    <w:rsid w:val="00EC5C5E"/>
    <w:rsid w:val="00EC7A13"/>
    <w:rsid w:val="00EE15CA"/>
    <w:rsid w:val="00F045BE"/>
    <w:rsid w:val="00F14FCC"/>
    <w:rsid w:val="00F206D8"/>
    <w:rsid w:val="00F20AB0"/>
    <w:rsid w:val="00F77677"/>
    <w:rsid w:val="00F91CFC"/>
    <w:rsid w:val="00FC4675"/>
    <w:rsid w:val="00FE06BD"/>
    <w:rsid w:val="00FE07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0E64"/>
  <w15:docId w15:val="{46E52212-5CE0-4675-8131-4BE94DA4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34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343B"/>
    <w:rPr>
      <w:rFonts w:ascii="Segoe UI" w:hAnsi="Segoe UI" w:cs="Segoe UI"/>
      <w:sz w:val="18"/>
      <w:szCs w:val="18"/>
    </w:rPr>
  </w:style>
  <w:style w:type="paragraph" w:styleId="Odlomakpopisa">
    <w:name w:val="List Paragraph"/>
    <w:basedOn w:val="Normal"/>
    <w:uiPriority w:val="34"/>
    <w:qFormat/>
    <w:rsid w:val="00360332"/>
    <w:pPr>
      <w:ind w:left="720"/>
      <w:contextualSpacing/>
    </w:pPr>
  </w:style>
  <w:style w:type="character" w:customStyle="1" w:styleId="apple-converted-space">
    <w:name w:val="apple-converted-space"/>
    <w:basedOn w:val="Zadanifontodlomka"/>
    <w:rsid w:val="00CE3A29"/>
  </w:style>
  <w:style w:type="character" w:styleId="Naglaeno">
    <w:name w:val="Strong"/>
    <w:basedOn w:val="Zadanifontodlomka"/>
    <w:uiPriority w:val="22"/>
    <w:qFormat/>
    <w:rsid w:val="00CE3A29"/>
    <w:rPr>
      <w:b/>
      <w:bCs/>
    </w:rPr>
  </w:style>
  <w:style w:type="paragraph" w:customStyle="1" w:styleId="Default">
    <w:name w:val="Default"/>
    <w:rsid w:val="002B5E1B"/>
    <w:pPr>
      <w:widowControl/>
      <w:suppressAutoHyphens/>
      <w:autoSpaceDE w:val="0"/>
      <w:autoSpaceDN w:val="0"/>
      <w:spacing w:after="0" w:line="240" w:lineRule="auto"/>
      <w:textAlignment w:val="baseline"/>
    </w:pPr>
    <w:rPr>
      <w:rFonts w:ascii="Times New Roman" w:eastAsia="Calibri" w:hAnsi="Times New Roman" w:cs="Times New Roman"/>
      <w:color w:val="000000"/>
      <w:sz w:val="24"/>
      <w:szCs w:val="24"/>
      <w:lang w:val="hr-HR"/>
    </w:rPr>
  </w:style>
  <w:style w:type="paragraph" w:customStyle="1" w:styleId="box452934">
    <w:name w:val="box_452934"/>
    <w:basedOn w:val="Normal"/>
    <w:rsid w:val="00C00082"/>
    <w:pPr>
      <w:widowControl/>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9648">
      <w:bodyDiv w:val="1"/>
      <w:marLeft w:val="0"/>
      <w:marRight w:val="0"/>
      <w:marTop w:val="0"/>
      <w:marBottom w:val="0"/>
      <w:divBdr>
        <w:top w:val="none" w:sz="0" w:space="0" w:color="auto"/>
        <w:left w:val="none" w:sz="0" w:space="0" w:color="auto"/>
        <w:bottom w:val="none" w:sz="0" w:space="0" w:color="auto"/>
        <w:right w:val="none" w:sz="0" w:space="0" w:color="auto"/>
      </w:divBdr>
    </w:div>
    <w:div w:id="1392197944">
      <w:bodyDiv w:val="1"/>
      <w:marLeft w:val="0"/>
      <w:marRight w:val="0"/>
      <w:marTop w:val="0"/>
      <w:marBottom w:val="0"/>
      <w:divBdr>
        <w:top w:val="none" w:sz="0" w:space="0" w:color="auto"/>
        <w:left w:val="none" w:sz="0" w:space="0" w:color="auto"/>
        <w:bottom w:val="none" w:sz="0" w:space="0" w:color="auto"/>
        <w:right w:val="none" w:sz="0" w:space="0" w:color="auto"/>
      </w:divBdr>
    </w:div>
    <w:div w:id="1499537607">
      <w:bodyDiv w:val="1"/>
      <w:marLeft w:val="0"/>
      <w:marRight w:val="0"/>
      <w:marTop w:val="0"/>
      <w:marBottom w:val="0"/>
      <w:divBdr>
        <w:top w:val="none" w:sz="0" w:space="0" w:color="auto"/>
        <w:left w:val="none" w:sz="0" w:space="0" w:color="auto"/>
        <w:bottom w:val="none" w:sz="0" w:space="0" w:color="auto"/>
        <w:right w:val="none" w:sz="0" w:space="0" w:color="auto"/>
      </w:divBdr>
    </w:div>
    <w:div w:id="159674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0A67-84CD-4149-B0BC-8F63684C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661</Words>
  <Characters>3770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Madzarevic</dc:creator>
  <cp:lastModifiedBy>Igor Rizmanovski</cp:lastModifiedBy>
  <cp:revision>5</cp:revision>
  <cp:lastPrinted>2017-11-08T09:38:00Z</cp:lastPrinted>
  <dcterms:created xsi:type="dcterms:W3CDTF">2017-11-21T14:16:00Z</dcterms:created>
  <dcterms:modified xsi:type="dcterms:W3CDTF">2017-11-21T14:27:00Z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2014-06-02T00:00:00Z</vt:filetime>
  </property>
  <property fmtid="{D5CDD505-2E9C-101B-9397-08002B2CF9AE}" pid="3" name="LastSaved">
    <vt:filetime>2014-06-02T00:00:00Z</vt:filetime>
  </property>
</Properties>
</file>