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3B96B6D7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8906E3" w:rsidRPr="00985575">
        <w:rPr>
          <w:rFonts w:asciiTheme="minorHAnsi" w:hAnsiTheme="minorHAnsi" w:cstheme="minorHAnsi"/>
          <w:sz w:val="24"/>
          <w:szCs w:val="24"/>
        </w:rPr>
        <w:t>3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8906E3" w:rsidRPr="00985575">
        <w:rPr>
          <w:rFonts w:asciiTheme="minorHAnsi" w:hAnsiTheme="minorHAnsi" w:cstheme="minorHAnsi"/>
          <w:sz w:val="24"/>
          <w:szCs w:val="24"/>
        </w:rPr>
        <w:t>7.11.2023.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BE6E0B" w:rsidRPr="00985575">
        <w:rPr>
          <w:rFonts w:asciiTheme="minorHAnsi" w:hAnsiTheme="minorHAnsi" w:cstheme="minorHAnsi"/>
          <w:sz w:val="24"/>
          <w:szCs w:val="24"/>
        </w:rPr>
        <w:t>16:</w:t>
      </w:r>
      <w:r w:rsidR="008906E3" w:rsidRPr="00985575">
        <w:rPr>
          <w:rFonts w:asciiTheme="minorHAnsi" w:hAnsiTheme="minorHAnsi" w:cstheme="minorHAnsi"/>
          <w:sz w:val="24"/>
          <w:szCs w:val="24"/>
        </w:rPr>
        <w:t>30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sati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985575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68674990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906E3" w:rsidRPr="00985575">
        <w:rPr>
          <w:rFonts w:asciiTheme="minorHAnsi" w:hAnsiTheme="minorHAnsi" w:cstheme="minorHAnsi"/>
          <w:sz w:val="24"/>
          <w:szCs w:val="24"/>
        </w:rPr>
        <w:t xml:space="preserve">nova </w:t>
      </w:r>
      <w:r w:rsidR="007157A8" w:rsidRPr="00985575">
        <w:rPr>
          <w:rFonts w:asciiTheme="minorHAnsi" w:hAnsiTheme="minorHAnsi" w:cstheme="minorHAnsi"/>
          <w:sz w:val="24"/>
          <w:szCs w:val="24"/>
        </w:rPr>
        <w:t>sindikalna povjerenica</w:t>
      </w:r>
      <w:r w:rsidR="005B57F1">
        <w:rPr>
          <w:rFonts w:asciiTheme="minorHAnsi" w:hAnsiTheme="minorHAnsi" w:cstheme="minorHAnsi"/>
          <w:sz w:val="24"/>
          <w:szCs w:val="24"/>
        </w:rPr>
        <w:t>,</w:t>
      </w:r>
      <w:r w:rsidR="008906E3" w:rsidRPr="00985575">
        <w:rPr>
          <w:rFonts w:asciiTheme="minorHAnsi" w:hAnsiTheme="minorHAnsi" w:cstheme="minorHAnsi"/>
          <w:sz w:val="24"/>
          <w:szCs w:val="24"/>
        </w:rPr>
        <w:t xml:space="preserve"> zapisničarka.</w:t>
      </w:r>
    </w:p>
    <w:p w14:paraId="5514C5C0" w14:textId="44CBE0B0" w:rsidR="00C34875" w:rsidRPr="009855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te</w:t>
      </w:r>
      <w:r w:rsidR="003615E0" w:rsidRPr="00985575">
        <w:rPr>
          <w:rFonts w:asciiTheme="minorHAnsi" w:hAnsiTheme="minorHAnsi" w:cstheme="minorHAnsi"/>
          <w:sz w:val="24"/>
          <w:szCs w:val="24"/>
        </w:rPr>
        <w:t xml:space="preserve"> su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985575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985575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7FDE4309" w14:textId="77777777" w:rsidR="001828BA" w:rsidRPr="00985575" w:rsidRDefault="001828BA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0E12B9" w14:textId="16FB8533" w:rsidR="00241CE4" w:rsidRPr="00985575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985575">
        <w:rPr>
          <w:rFonts w:eastAsia="Times New Roman"/>
          <w:sz w:val="24"/>
          <w:szCs w:val="24"/>
        </w:rPr>
        <w:t xml:space="preserve">Verifikacija zapisnika s </w:t>
      </w:r>
      <w:r w:rsidR="008906E3" w:rsidRPr="00985575">
        <w:rPr>
          <w:rFonts w:eastAsia="Times New Roman"/>
          <w:sz w:val="24"/>
          <w:szCs w:val="24"/>
        </w:rPr>
        <w:t>prethodne</w:t>
      </w:r>
      <w:r w:rsidRPr="00985575">
        <w:rPr>
          <w:rFonts w:eastAsia="Times New Roman"/>
          <w:sz w:val="24"/>
          <w:szCs w:val="24"/>
        </w:rPr>
        <w:t xml:space="preserve"> sjednice</w:t>
      </w:r>
    </w:p>
    <w:p w14:paraId="78F10B23" w14:textId="3C4919A7" w:rsidR="00241CE4" w:rsidRPr="00985575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985575">
        <w:rPr>
          <w:rFonts w:eastAsia="Times New Roman"/>
          <w:sz w:val="24"/>
          <w:szCs w:val="24"/>
        </w:rPr>
        <w:t xml:space="preserve">Donošenje </w:t>
      </w:r>
      <w:r w:rsidR="008906E3" w:rsidRPr="00985575">
        <w:rPr>
          <w:rFonts w:eastAsia="Times New Roman"/>
          <w:sz w:val="24"/>
          <w:szCs w:val="24"/>
        </w:rPr>
        <w:t>Prijedloga Financijskog plana za 2024. godinu s projekcijama</w:t>
      </w:r>
    </w:p>
    <w:p w14:paraId="524525F0" w14:textId="5838A4AA" w:rsidR="00241CE4" w:rsidRPr="00985575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985575">
        <w:rPr>
          <w:rFonts w:eastAsia="Times New Roman"/>
          <w:sz w:val="24"/>
          <w:szCs w:val="24"/>
        </w:rPr>
        <w:t>Razno</w:t>
      </w:r>
    </w:p>
    <w:p w14:paraId="3D5CB986" w14:textId="77777777" w:rsidR="00483CE8" w:rsidRPr="00985575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524F1FC5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29CEC933" w:rsidR="00D42214" w:rsidRPr="00985575" w:rsidRDefault="00B06ECC" w:rsidP="006701C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 xml:space="preserve">jednoglasno prihvaćaju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8906E3" w:rsidRPr="00985575">
        <w:rPr>
          <w:rFonts w:asciiTheme="minorHAnsi" w:hAnsiTheme="minorHAnsi" w:cstheme="minorHAnsi"/>
          <w:sz w:val="24"/>
          <w:szCs w:val="24"/>
        </w:rPr>
        <w:t>2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660F9662" w:rsidR="00684973" w:rsidRPr="00985575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</w:p>
    <w:p w14:paraId="728AA772" w14:textId="32428B26" w:rsidR="00241CE4" w:rsidRPr="00985575" w:rsidRDefault="004C777F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Ravnateljica </w:t>
      </w:r>
      <w:r w:rsidR="008906E3" w:rsidRPr="00985575">
        <w:rPr>
          <w:rFonts w:asciiTheme="minorHAnsi" w:hAnsiTheme="minorHAnsi" w:cstheme="minorHAnsi"/>
          <w:sz w:val="24"/>
          <w:szCs w:val="24"/>
        </w:rPr>
        <w:t xml:space="preserve">obavještava članove UV-a da je prijedlog financijskog plana usuglašen s Gradom. Kada Gradsko vijeće prihvati prijedlog, UV-e donosi Financijski plan za 2024. godinu. Za sljedeću smo godinu dobili više sredstava za: zapošljavanje jedne osobe, opremu, sve </w:t>
      </w:r>
      <w:r w:rsidR="00985575" w:rsidRPr="00985575">
        <w:rPr>
          <w:rFonts w:asciiTheme="minorHAnsi" w:hAnsiTheme="minorHAnsi" w:cstheme="minorHAnsi"/>
          <w:sz w:val="24"/>
          <w:szCs w:val="24"/>
        </w:rPr>
        <w:t xml:space="preserve">sadašnje i nove </w:t>
      </w:r>
      <w:r w:rsidR="008906E3" w:rsidRPr="00985575">
        <w:rPr>
          <w:rFonts w:asciiTheme="minorHAnsi" w:hAnsiTheme="minorHAnsi" w:cstheme="minorHAnsi"/>
          <w:sz w:val="24"/>
          <w:szCs w:val="24"/>
        </w:rPr>
        <w:t>programe, sanaciju plesne dvorane, sanaciju poda pozornice u kinu. Treba nam informacija za koje smo radno mjesto dobili sredstva (voditelj Centra za mlade, muzejski pedagog, osoba za marketing) jer, ukoliko se radi o mjestu koje nije predviđeno Pravilnikom o radu, morat ćemo mijenjati Pravilnik.</w:t>
      </w:r>
    </w:p>
    <w:p w14:paraId="353E3747" w14:textId="77777777" w:rsidR="008906E3" w:rsidRPr="00985575" w:rsidRDefault="008906E3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3C9BADF" w14:textId="61AFADB2" w:rsidR="008906E3" w:rsidRPr="00985575" w:rsidRDefault="008906E3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Predsjednica UV-a traži ravnateljicu da joj pošalje upit koji će onda ona proslijediti Gradu.</w:t>
      </w:r>
    </w:p>
    <w:p w14:paraId="4F01E9CB" w14:textId="77777777" w:rsidR="008906E3" w:rsidRPr="00985575" w:rsidRDefault="008906E3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2FC940B7" w14:textId="557EBE11" w:rsidR="008906E3" w:rsidRPr="00985575" w:rsidRDefault="008906E3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Ravnateljica dalje iznosi da smo tražili povećanje svih koeficijenata za 0,20 </w:t>
      </w:r>
      <w:r w:rsidR="002307BC" w:rsidRPr="00985575">
        <w:rPr>
          <w:rFonts w:asciiTheme="minorHAnsi" w:hAnsiTheme="minorHAnsi" w:cstheme="minorHAnsi"/>
          <w:sz w:val="24"/>
          <w:szCs w:val="24"/>
        </w:rPr>
        <w:t>što nije veliko financijsko povećanje.</w:t>
      </w:r>
    </w:p>
    <w:p w14:paraId="307845C3" w14:textId="77777777" w:rsidR="002307BC" w:rsidRPr="00985575" w:rsidRDefault="002307BC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84D4BFF" w14:textId="7BBC4B28" w:rsidR="002307BC" w:rsidRPr="00985575" w:rsidRDefault="002307BC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Predsjednica UV-a iznosi da je osnovica za obračun plaće za 2024. podignuta s 500 € na 550 €. Morat ćemo hitno mijenjati koeficijente radi propisane minimalne plaće u RH propisane za 2024. godinu.</w:t>
      </w:r>
    </w:p>
    <w:p w14:paraId="60C874C0" w14:textId="77777777" w:rsidR="002307BC" w:rsidRPr="00985575" w:rsidRDefault="002307BC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1169022" w14:textId="5727C519" w:rsidR="002307BC" w:rsidRPr="00985575" w:rsidRDefault="002307BC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Ravnateljica iznosi da mi, od svih ustanova Grada, imamo najniže koeficijente što je nepravedno</w:t>
      </w:r>
      <w:r w:rsidR="0098367A" w:rsidRPr="00985575">
        <w:rPr>
          <w:rFonts w:asciiTheme="minorHAnsi" w:hAnsiTheme="minorHAnsi" w:cstheme="minorHAnsi"/>
          <w:sz w:val="24"/>
          <w:szCs w:val="24"/>
        </w:rPr>
        <w:t xml:space="preserve"> i ta situacija bi se što hitnije trebala riješiti</w:t>
      </w:r>
      <w:r w:rsidRPr="00985575">
        <w:rPr>
          <w:rFonts w:asciiTheme="minorHAnsi" w:hAnsiTheme="minorHAnsi" w:cstheme="minorHAnsi"/>
          <w:sz w:val="24"/>
          <w:szCs w:val="24"/>
        </w:rPr>
        <w:t>. Osim prije navedenoga za što smo dobili dodatna sredstva</w:t>
      </w:r>
      <w:r w:rsidR="006C04B5" w:rsidRPr="00985575">
        <w:rPr>
          <w:rFonts w:asciiTheme="minorHAnsi" w:hAnsiTheme="minorHAnsi" w:cstheme="minorHAnsi"/>
          <w:sz w:val="24"/>
          <w:szCs w:val="24"/>
        </w:rPr>
        <w:t>,</w:t>
      </w:r>
      <w:r w:rsidRPr="00985575">
        <w:rPr>
          <w:rFonts w:asciiTheme="minorHAnsi" w:hAnsiTheme="minorHAnsi" w:cstheme="minorHAnsi"/>
          <w:sz w:val="24"/>
          <w:szCs w:val="24"/>
        </w:rPr>
        <w:t xml:space="preserve"> tražili smo i zakup jumbo pozicija što nam nije odobreno. Grad ima svoje pozicije koje je dao u koncesiju</w:t>
      </w:r>
      <w:r w:rsidR="0098367A" w:rsidRPr="00985575">
        <w:rPr>
          <w:rFonts w:asciiTheme="minorHAnsi" w:hAnsiTheme="minorHAnsi" w:cstheme="minorHAnsi"/>
          <w:sz w:val="24"/>
          <w:szCs w:val="24"/>
        </w:rPr>
        <w:t>,</w:t>
      </w:r>
      <w:r w:rsidRPr="00985575">
        <w:rPr>
          <w:rFonts w:asciiTheme="minorHAnsi" w:hAnsiTheme="minorHAnsi" w:cstheme="minorHAnsi"/>
          <w:sz w:val="24"/>
          <w:szCs w:val="24"/>
        </w:rPr>
        <w:t xml:space="preserve"> a mi ih onda koncesionaru skupo plaćamo. Tražili smo i edukativnog rehabilitatora kao vanjskog suradnika što nam također nije odobreno. Predložili smo i neke stvari koje zapravo nisu naše</w:t>
      </w:r>
      <w:r w:rsidR="0098367A" w:rsidRPr="00985575">
        <w:rPr>
          <w:rFonts w:asciiTheme="minorHAnsi" w:hAnsiTheme="minorHAnsi" w:cstheme="minorHAnsi"/>
          <w:sz w:val="24"/>
          <w:szCs w:val="24"/>
        </w:rPr>
        <w:t>,</w:t>
      </w:r>
      <w:r w:rsidRPr="00985575">
        <w:rPr>
          <w:rFonts w:asciiTheme="minorHAnsi" w:hAnsiTheme="minorHAnsi" w:cstheme="minorHAnsi"/>
          <w:sz w:val="24"/>
          <w:szCs w:val="24"/>
        </w:rPr>
        <w:t xml:space="preserve"> ali su uz nas vezane kao što je uređenje dijela Centra za mlade (skladište, prostor za domjenke) i učionica na otvorenom kod Centra</w:t>
      </w:r>
      <w:r w:rsidR="00922C99" w:rsidRPr="00985575">
        <w:rPr>
          <w:rFonts w:asciiTheme="minorHAnsi" w:hAnsiTheme="minorHAnsi" w:cstheme="minorHAnsi"/>
          <w:sz w:val="24"/>
          <w:szCs w:val="24"/>
        </w:rPr>
        <w:t xml:space="preserve"> za što su zainteresirane i srednje škole</w:t>
      </w:r>
      <w:r w:rsidR="0098367A" w:rsidRPr="00985575">
        <w:rPr>
          <w:rFonts w:asciiTheme="minorHAnsi" w:hAnsiTheme="minorHAnsi" w:cstheme="minorHAnsi"/>
          <w:sz w:val="24"/>
          <w:szCs w:val="24"/>
        </w:rPr>
        <w:t>,</w:t>
      </w:r>
      <w:r w:rsidR="00922C99" w:rsidRPr="00985575">
        <w:rPr>
          <w:rFonts w:asciiTheme="minorHAnsi" w:hAnsiTheme="minorHAnsi" w:cstheme="minorHAnsi"/>
          <w:sz w:val="24"/>
          <w:szCs w:val="24"/>
        </w:rPr>
        <w:t xml:space="preserve"> ali ta dva projekta moraju ući u Proračun Grada Samobora. Isto tako smo predložili i prijevoz za učenike područnih škola tzv. „kulturni autobus“ koji bi prevozio djecu na neki program </w:t>
      </w:r>
      <w:r w:rsidR="0098367A" w:rsidRPr="00985575">
        <w:rPr>
          <w:rFonts w:asciiTheme="minorHAnsi" w:hAnsiTheme="minorHAnsi" w:cstheme="minorHAnsi"/>
          <w:sz w:val="24"/>
          <w:szCs w:val="24"/>
        </w:rPr>
        <w:t xml:space="preserve">svih </w:t>
      </w:r>
      <w:r w:rsidR="006701CC" w:rsidRPr="00985575">
        <w:rPr>
          <w:rFonts w:asciiTheme="minorHAnsi" w:hAnsiTheme="minorHAnsi" w:cstheme="minorHAnsi"/>
          <w:sz w:val="24"/>
          <w:szCs w:val="24"/>
        </w:rPr>
        <w:t>ustanova</w:t>
      </w:r>
      <w:r w:rsidR="0098367A" w:rsidRPr="00985575">
        <w:rPr>
          <w:rFonts w:asciiTheme="minorHAnsi" w:hAnsiTheme="minorHAnsi" w:cstheme="minorHAnsi"/>
          <w:sz w:val="24"/>
          <w:szCs w:val="24"/>
        </w:rPr>
        <w:t xml:space="preserve"> u kulturi </w:t>
      </w:r>
      <w:r w:rsidR="006701CC" w:rsidRPr="00985575">
        <w:rPr>
          <w:rFonts w:asciiTheme="minorHAnsi" w:hAnsiTheme="minorHAnsi" w:cstheme="minorHAnsi"/>
          <w:sz w:val="24"/>
          <w:szCs w:val="24"/>
        </w:rPr>
        <w:t>Grada što bi povećalo dostupnost kulturnih sadržaja učenicima.</w:t>
      </w:r>
    </w:p>
    <w:p w14:paraId="4914D41A" w14:textId="77777777" w:rsidR="006701CC" w:rsidRPr="00985575" w:rsidRDefault="006701CC" w:rsidP="008906E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9EF42EC" w14:textId="77777777" w:rsidR="006701CC" w:rsidRPr="00985575" w:rsidRDefault="006701CC" w:rsidP="006701CC">
      <w:pPr>
        <w:spacing w:after="0"/>
        <w:ind w:firstLine="708"/>
        <w:rPr>
          <w:rFonts w:cs="Calibr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Članovi UV-a jednoglasno donose </w:t>
      </w:r>
      <w:r w:rsidRPr="00985575">
        <w:rPr>
          <w:rFonts w:cs="Calibri"/>
          <w:sz w:val="24"/>
          <w:szCs w:val="24"/>
        </w:rPr>
        <w:t>Prijedlog Financijskog plana POU Samobor za 2024. godinu s projekcijama za 2025. i 2026. godinu s pripadajućim Obrazloženjem, usklađen s Proračunom Grada Samobora za razdoblje 2024.-2026. godine.</w:t>
      </w:r>
    </w:p>
    <w:p w14:paraId="5971442F" w14:textId="3F5FA2AE" w:rsidR="006701CC" w:rsidRPr="00985575" w:rsidRDefault="006701CC" w:rsidP="006701C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3.</w:t>
      </w:r>
    </w:p>
    <w:p w14:paraId="7C4A35C9" w14:textId="486A421C" w:rsidR="006701CC" w:rsidRPr="00985575" w:rsidRDefault="006701CC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lastRenderedPageBreak/>
        <w:t xml:space="preserve">Ravnateljica obavještava članove UV-a da smo zaposlili zamjenu za </w:t>
      </w:r>
      <w:r w:rsidR="005B57F1">
        <w:rPr>
          <w:rFonts w:asciiTheme="minorHAnsi" w:hAnsiTheme="minorHAnsi" w:cstheme="minorHAnsi"/>
          <w:sz w:val="24"/>
          <w:szCs w:val="24"/>
        </w:rPr>
        <w:t xml:space="preserve">radnika </w:t>
      </w:r>
      <w:r w:rsidRPr="00985575">
        <w:rPr>
          <w:rFonts w:asciiTheme="minorHAnsi" w:hAnsiTheme="minorHAnsi" w:cstheme="minorHAnsi"/>
          <w:sz w:val="24"/>
          <w:szCs w:val="24"/>
        </w:rPr>
        <w:t>koji je na dugotrajnom bolovanju</w:t>
      </w:r>
      <w:r w:rsidR="005B57F1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Na zgradi na Trgu Matice hrvatske </w:t>
      </w:r>
      <w:r w:rsidR="0098367A" w:rsidRPr="00985575">
        <w:rPr>
          <w:rFonts w:asciiTheme="minorHAnsi" w:hAnsiTheme="minorHAnsi" w:cstheme="minorHAnsi"/>
          <w:sz w:val="24"/>
          <w:szCs w:val="24"/>
        </w:rPr>
        <w:t xml:space="preserve">3 </w:t>
      </w:r>
      <w:r w:rsidRPr="00985575">
        <w:rPr>
          <w:rFonts w:asciiTheme="minorHAnsi" w:hAnsiTheme="minorHAnsi" w:cstheme="minorHAnsi"/>
          <w:sz w:val="24"/>
          <w:szCs w:val="24"/>
        </w:rPr>
        <w:t xml:space="preserve">je uređena fasada. U listopadu smo imali </w:t>
      </w:r>
      <w:r w:rsidR="0098367A" w:rsidRPr="00985575">
        <w:rPr>
          <w:rFonts w:asciiTheme="minorHAnsi" w:hAnsiTheme="minorHAnsi" w:cstheme="minorHAnsi"/>
          <w:sz w:val="24"/>
          <w:szCs w:val="24"/>
        </w:rPr>
        <w:t xml:space="preserve">izuzetno kvalitetne </w:t>
      </w:r>
      <w:r w:rsidRPr="00985575">
        <w:rPr>
          <w:rFonts w:asciiTheme="minorHAnsi" w:hAnsiTheme="minorHAnsi" w:cstheme="minorHAnsi"/>
          <w:sz w:val="24"/>
          <w:szCs w:val="24"/>
        </w:rPr>
        <w:t>projekte. Ističe izložbu Pohvala pticama koja je otvorena do 3.12. i svakako je treba pogledati. Završila je Samoborska glazbena jesen, pokrenuli smo novi krug Mojeg malog kina za učenike OŠ, nastava financirana u programu Moj vaučer ide u 12 grupa polaznika. Čeka nas sistematizacija radnih mjesta.</w:t>
      </w:r>
    </w:p>
    <w:p w14:paraId="6B4F9447" w14:textId="77777777" w:rsidR="006701CC" w:rsidRPr="00985575" w:rsidRDefault="006701CC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01F9163" w14:textId="1E36F10B" w:rsidR="006701CC" w:rsidRPr="00985575" w:rsidRDefault="006701CC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Predsjednica UV-a predlaže da pričekamo Grad s prijedlogom sistematizacije.</w:t>
      </w:r>
      <w:r w:rsidR="00F84D53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5CB5A1" w14:textId="77777777" w:rsidR="006701CC" w:rsidRPr="00985575" w:rsidRDefault="006701CC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286E130" w14:textId="28950D81" w:rsidR="006701CC" w:rsidRPr="00985575" w:rsidRDefault="006701CC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Ravnateljica predlaže da u sistematizaciju stavimo sva radna mjesta koja želimo i trebamo</w:t>
      </w:r>
      <w:r w:rsidR="006C04B5" w:rsidRPr="00985575">
        <w:rPr>
          <w:rFonts w:asciiTheme="minorHAnsi" w:hAnsiTheme="minorHAnsi" w:cstheme="minorHAnsi"/>
          <w:sz w:val="24"/>
          <w:szCs w:val="24"/>
        </w:rPr>
        <w:t>,</w:t>
      </w:r>
      <w:r w:rsidRPr="00985575">
        <w:rPr>
          <w:rFonts w:asciiTheme="minorHAnsi" w:hAnsiTheme="minorHAnsi" w:cstheme="minorHAnsi"/>
          <w:sz w:val="24"/>
          <w:szCs w:val="24"/>
        </w:rPr>
        <w:t xml:space="preserve"> što ne znači da sva moraju biti popunjena </w:t>
      </w:r>
      <w:r w:rsidR="006C04B5" w:rsidRPr="00985575">
        <w:rPr>
          <w:rFonts w:asciiTheme="minorHAnsi" w:hAnsiTheme="minorHAnsi" w:cstheme="minorHAnsi"/>
          <w:sz w:val="24"/>
          <w:szCs w:val="24"/>
        </w:rPr>
        <w:t>pa</w:t>
      </w:r>
      <w:r w:rsidRPr="00985575">
        <w:rPr>
          <w:rFonts w:asciiTheme="minorHAnsi" w:hAnsiTheme="minorHAnsi" w:cstheme="minorHAnsi"/>
          <w:sz w:val="24"/>
          <w:szCs w:val="24"/>
        </w:rPr>
        <w:t xml:space="preserve"> nećemo stalno morati donositi nove sistematizacije. </w:t>
      </w:r>
    </w:p>
    <w:p w14:paraId="0A50DC8E" w14:textId="77777777" w:rsidR="00F84D53" w:rsidRPr="00985575" w:rsidRDefault="00F84D53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4862078" w14:textId="4AA41606" w:rsidR="00F84D53" w:rsidRPr="00985575" w:rsidRDefault="005B57F1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Nova sindikalna povjerenica</w:t>
      </w:r>
      <w:r w:rsidR="00F84D53" w:rsidRPr="00985575">
        <w:rPr>
          <w:rFonts w:asciiTheme="minorHAnsi" w:hAnsiTheme="minorHAnsi" w:cstheme="minorHAnsi"/>
          <w:sz w:val="24"/>
          <w:szCs w:val="24"/>
        </w:rPr>
        <w:t xml:space="preserve"> iznosi da je održana sjednica sindikalne podružnice </w:t>
      </w:r>
      <w:r w:rsidR="00A02C41" w:rsidRPr="00985575">
        <w:rPr>
          <w:rFonts w:asciiTheme="minorHAnsi" w:hAnsiTheme="minorHAnsi" w:cstheme="minorHAnsi"/>
          <w:sz w:val="24"/>
          <w:szCs w:val="24"/>
        </w:rPr>
        <w:t>na kojoj je izraženo veliko nezadovoljstvo plaćama, podržava ravnateljičin prijedlog za izradu nove sistematizacije obzirom da se opseg posla i odgovornost radnika stalno povećava. Svjesni smo da se plaće neće izjednačiti s gradskim plaćama</w:t>
      </w:r>
      <w:r w:rsidR="0098367A" w:rsidRPr="00985575">
        <w:rPr>
          <w:rFonts w:asciiTheme="minorHAnsi" w:hAnsiTheme="minorHAnsi" w:cstheme="minorHAnsi"/>
          <w:sz w:val="24"/>
          <w:szCs w:val="24"/>
        </w:rPr>
        <w:t>,</w:t>
      </w:r>
      <w:r w:rsidR="00A02C41" w:rsidRPr="00985575">
        <w:rPr>
          <w:rFonts w:asciiTheme="minorHAnsi" w:hAnsiTheme="minorHAnsi" w:cstheme="minorHAnsi"/>
          <w:sz w:val="24"/>
          <w:szCs w:val="24"/>
        </w:rPr>
        <w:t xml:space="preserve"> ali ponovno naglašava veliko nezadovoljstvo radnika POU Samobor.</w:t>
      </w:r>
    </w:p>
    <w:p w14:paraId="785F9287" w14:textId="77777777" w:rsidR="00A02C41" w:rsidRPr="00985575" w:rsidRDefault="00A02C41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248AB98C" w:rsidR="00036A26" w:rsidRPr="00985575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3FFCFDB7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A02C41" w:rsidRPr="00985575">
        <w:rPr>
          <w:rFonts w:asciiTheme="minorHAnsi" w:hAnsiTheme="minorHAnsi" w:cstheme="minorHAnsi"/>
          <w:sz w:val="24"/>
          <w:szCs w:val="24"/>
        </w:rPr>
        <w:t>17:00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09FCFE39" w:rsidR="00A86F8B" w:rsidRPr="00985575" w:rsidRDefault="007C2B7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.</w:t>
      </w:r>
    </w:p>
    <w:sectPr w:rsidR="00A86F8B" w:rsidRPr="00985575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3797" w14:textId="77777777" w:rsidR="000E2223" w:rsidRDefault="000E2223" w:rsidP="0074553E">
      <w:pPr>
        <w:spacing w:after="0" w:line="240" w:lineRule="auto"/>
      </w:pPr>
      <w:r>
        <w:separator/>
      </w:r>
    </w:p>
  </w:endnote>
  <w:endnote w:type="continuationSeparator" w:id="0">
    <w:p w14:paraId="3AFB3A9C" w14:textId="77777777" w:rsidR="000E2223" w:rsidRDefault="000E2223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213F952F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8367A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DCD7" w14:textId="77777777" w:rsidR="000E2223" w:rsidRDefault="000E2223" w:rsidP="0074553E">
      <w:pPr>
        <w:spacing w:after="0" w:line="240" w:lineRule="auto"/>
      </w:pPr>
      <w:r>
        <w:separator/>
      </w:r>
    </w:p>
  </w:footnote>
  <w:footnote w:type="continuationSeparator" w:id="0">
    <w:p w14:paraId="2BC804CC" w14:textId="77777777" w:rsidR="000E2223" w:rsidRDefault="000E2223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51373">
    <w:abstractNumId w:val="15"/>
  </w:num>
  <w:num w:numId="2" w16cid:durableId="1996762702">
    <w:abstractNumId w:val="10"/>
  </w:num>
  <w:num w:numId="3" w16cid:durableId="8680702">
    <w:abstractNumId w:val="30"/>
  </w:num>
  <w:num w:numId="4" w16cid:durableId="552694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17610">
    <w:abstractNumId w:val="3"/>
  </w:num>
  <w:num w:numId="6" w16cid:durableId="1968051524">
    <w:abstractNumId w:val="24"/>
  </w:num>
  <w:num w:numId="7" w16cid:durableId="458650362">
    <w:abstractNumId w:val="22"/>
  </w:num>
  <w:num w:numId="8" w16cid:durableId="1819152020">
    <w:abstractNumId w:val="5"/>
  </w:num>
  <w:num w:numId="9" w16cid:durableId="1021706442">
    <w:abstractNumId w:val="1"/>
  </w:num>
  <w:num w:numId="10" w16cid:durableId="981347011">
    <w:abstractNumId w:val="4"/>
  </w:num>
  <w:num w:numId="11" w16cid:durableId="1811820494">
    <w:abstractNumId w:val="14"/>
  </w:num>
  <w:num w:numId="12" w16cid:durableId="1937864262">
    <w:abstractNumId w:val="16"/>
  </w:num>
  <w:num w:numId="13" w16cid:durableId="697589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02231">
    <w:abstractNumId w:val="31"/>
  </w:num>
  <w:num w:numId="15" w16cid:durableId="1045638450">
    <w:abstractNumId w:val="0"/>
  </w:num>
  <w:num w:numId="16" w16cid:durableId="658197412">
    <w:abstractNumId w:val="12"/>
  </w:num>
  <w:num w:numId="17" w16cid:durableId="1897205095">
    <w:abstractNumId w:val="34"/>
  </w:num>
  <w:num w:numId="18" w16cid:durableId="13324165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9802717">
    <w:abstractNumId w:val="21"/>
  </w:num>
  <w:num w:numId="20" w16cid:durableId="74877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022076">
    <w:abstractNumId w:val="19"/>
  </w:num>
  <w:num w:numId="22" w16cid:durableId="1100562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040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50795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58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089758">
    <w:abstractNumId w:val="23"/>
  </w:num>
  <w:num w:numId="27" w16cid:durableId="571432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2057653">
    <w:abstractNumId w:val="9"/>
  </w:num>
  <w:num w:numId="29" w16cid:durableId="2865445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9441584">
    <w:abstractNumId w:val="27"/>
  </w:num>
  <w:num w:numId="31" w16cid:durableId="2764518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657245">
    <w:abstractNumId w:val="29"/>
  </w:num>
  <w:num w:numId="33" w16cid:durableId="620378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7538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7687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0E2223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10D3C"/>
    <w:rsid w:val="00215E09"/>
    <w:rsid w:val="002307BC"/>
    <w:rsid w:val="0023147B"/>
    <w:rsid w:val="00231F5F"/>
    <w:rsid w:val="00237E71"/>
    <w:rsid w:val="00241CE4"/>
    <w:rsid w:val="002426BB"/>
    <w:rsid w:val="002434E5"/>
    <w:rsid w:val="00276B7E"/>
    <w:rsid w:val="0028370D"/>
    <w:rsid w:val="00284FFC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2E97"/>
    <w:rsid w:val="0037624F"/>
    <w:rsid w:val="00377883"/>
    <w:rsid w:val="00387A07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04A4"/>
    <w:rsid w:val="00431604"/>
    <w:rsid w:val="00475490"/>
    <w:rsid w:val="00483CE8"/>
    <w:rsid w:val="0049470C"/>
    <w:rsid w:val="004A217A"/>
    <w:rsid w:val="004C2A89"/>
    <w:rsid w:val="004C777F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B57F1"/>
    <w:rsid w:val="005D4F4D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E31C2"/>
    <w:rsid w:val="006E5F5C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A536E"/>
    <w:rsid w:val="007B2626"/>
    <w:rsid w:val="007C2B7B"/>
    <w:rsid w:val="007D0145"/>
    <w:rsid w:val="007D67E2"/>
    <w:rsid w:val="007D6CB0"/>
    <w:rsid w:val="007E298D"/>
    <w:rsid w:val="007E78BE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06E3"/>
    <w:rsid w:val="008951F0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E17"/>
    <w:rsid w:val="00961FF6"/>
    <w:rsid w:val="00977341"/>
    <w:rsid w:val="00981BA2"/>
    <w:rsid w:val="0098367A"/>
    <w:rsid w:val="00985575"/>
    <w:rsid w:val="00993052"/>
    <w:rsid w:val="009A001A"/>
    <w:rsid w:val="009E062D"/>
    <w:rsid w:val="009F0ECB"/>
    <w:rsid w:val="00A02C41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162B7"/>
    <w:rsid w:val="00C21660"/>
    <w:rsid w:val="00C22604"/>
    <w:rsid w:val="00C34875"/>
    <w:rsid w:val="00C3675F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E3DA1"/>
    <w:rsid w:val="00CE4C4E"/>
    <w:rsid w:val="00D143BE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D0214"/>
    <w:rsid w:val="00EE079C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4D53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835F-3099-42A1-AEF5-DC793EB3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2023-12-06T07:24:00Z</dcterms:created>
  <dcterms:modified xsi:type="dcterms:W3CDTF">2023-12-06T07:34:00Z</dcterms:modified>
</cp:coreProperties>
</file>